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5852" w14:textId="77777777" w:rsidR="0098730E" w:rsidRDefault="0098730E">
      <w:pPr>
        <w:pStyle w:val="Brdtekst"/>
        <w:rPr>
          <w:rFonts w:ascii="Times New Roman"/>
          <w:sz w:val="20"/>
          <w:lang w:val="da-DK"/>
        </w:rPr>
      </w:pPr>
    </w:p>
    <w:p w14:paraId="7ABDA840" w14:textId="77777777" w:rsidR="00C87FF8" w:rsidRDefault="00C87FF8">
      <w:pPr>
        <w:pStyle w:val="Brdtekst"/>
        <w:rPr>
          <w:rFonts w:ascii="Times New Roman"/>
          <w:sz w:val="20"/>
          <w:lang w:val="da-DK"/>
        </w:rPr>
      </w:pPr>
    </w:p>
    <w:p w14:paraId="18F7556D" w14:textId="18E094EB" w:rsidR="00822B27" w:rsidRPr="00084C21" w:rsidRDefault="00545451">
      <w:pPr>
        <w:pStyle w:val="Brdtekst"/>
        <w:rPr>
          <w:rFonts w:ascii="Times New Roman"/>
          <w:sz w:val="20"/>
          <w:lang w:val="da-DK"/>
        </w:rPr>
      </w:pPr>
      <w:r>
        <w:rPr>
          <w:rFonts w:ascii="Times New Roman"/>
          <w:noProof/>
          <w:lang w:val="da-DK" w:eastAsia="da-DK"/>
        </w:rPr>
        <w:drawing>
          <wp:anchor distT="0" distB="0" distL="114300" distR="114300" simplePos="0" relativeHeight="251658240" behindDoc="1" locked="0" layoutInCell="1" allowOverlap="1" wp14:anchorId="1B010F7D" wp14:editId="12BBF4EC">
            <wp:simplePos x="0" y="0"/>
            <wp:positionH relativeFrom="column">
              <wp:posOffset>5781675</wp:posOffset>
            </wp:positionH>
            <wp:positionV relativeFrom="paragraph">
              <wp:posOffset>76200</wp:posOffset>
            </wp:positionV>
            <wp:extent cx="676753" cy="564515"/>
            <wp:effectExtent l="0" t="0" r="9525" b="6985"/>
            <wp:wrapTight wrapText="bothSides">
              <wp:wrapPolygon edited="0">
                <wp:start x="0" y="0"/>
                <wp:lineTo x="0" y="21138"/>
                <wp:lineTo x="21296" y="21138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ccmy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753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4EB58" w14:textId="77777777" w:rsidR="00822B27" w:rsidRPr="00084C21" w:rsidRDefault="00822B27">
      <w:pPr>
        <w:pStyle w:val="Brdtekst"/>
        <w:spacing w:before="5" w:after="1"/>
        <w:rPr>
          <w:rFonts w:ascii="Times New Roman"/>
          <w:sz w:val="23"/>
          <w:lang w:val="da-DK"/>
        </w:rPr>
      </w:pPr>
    </w:p>
    <w:tbl>
      <w:tblPr>
        <w:tblStyle w:val="TableNormal1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822B27" w14:paraId="4C6A64EF" w14:textId="77777777" w:rsidTr="008F4F2E">
        <w:trPr>
          <w:trHeight w:val="700"/>
        </w:trPr>
        <w:tc>
          <w:tcPr>
            <w:tcW w:w="10064" w:type="dxa"/>
          </w:tcPr>
          <w:p w14:paraId="63158A60" w14:textId="77777777" w:rsidR="00822B27" w:rsidRDefault="00242940">
            <w:pPr>
              <w:pStyle w:val="TableParagraph"/>
              <w:spacing w:line="688" w:lineRule="exact"/>
              <w:ind w:left="83"/>
              <w:rPr>
                <w:b/>
                <w:sz w:val="60"/>
              </w:rPr>
            </w:pPr>
            <w:proofErr w:type="spellStart"/>
            <w:r>
              <w:rPr>
                <w:b/>
                <w:sz w:val="60"/>
              </w:rPr>
              <w:t>Mødereferat</w:t>
            </w:r>
            <w:proofErr w:type="spellEnd"/>
          </w:p>
        </w:tc>
      </w:tr>
      <w:tr w:rsidR="00822B27" w14:paraId="5BA35A7B" w14:textId="77777777" w:rsidTr="008F4F2E">
        <w:trPr>
          <w:trHeight w:val="380"/>
        </w:trPr>
        <w:tc>
          <w:tcPr>
            <w:tcW w:w="10064" w:type="dxa"/>
            <w:tcBorders>
              <w:bottom w:val="single" w:sz="4" w:space="0" w:color="000000"/>
            </w:tcBorders>
          </w:tcPr>
          <w:p w14:paraId="28AEF96C" w14:textId="397DCDB2" w:rsidR="00822B27" w:rsidRDefault="002C58D8" w:rsidP="002C58D8">
            <w:pPr>
              <w:pStyle w:val="TableParagraph"/>
              <w:spacing w:before="22"/>
              <w:ind w:right="114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 w:rsidR="008F4F2E">
              <w:rPr>
                <w:sz w:val="16"/>
              </w:rPr>
              <w:t>Refd</w:t>
            </w:r>
            <w:r w:rsidR="00242940">
              <w:rPr>
                <w:sz w:val="16"/>
              </w:rPr>
              <w:t>ato</w:t>
            </w:r>
            <w:proofErr w:type="spellEnd"/>
            <w:r w:rsidR="00242940">
              <w:rPr>
                <w:sz w:val="16"/>
              </w:rPr>
              <w:t xml:space="preserve">: </w:t>
            </w:r>
            <w:r>
              <w:rPr>
                <w:sz w:val="16"/>
                <w:lang w:val="da-DK"/>
              </w:rPr>
              <w:fldChar w:fldCharType="begin"/>
            </w:r>
            <w:r>
              <w:rPr>
                <w:sz w:val="16"/>
                <w:lang w:val="da-DK"/>
              </w:rPr>
              <w:instrText xml:space="preserve"> TIME \@ "dd-MM-yyyy" </w:instrText>
            </w:r>
            <w:r>
              <w:rPr>
                <w:sz w:val="16"/>
                <w:lang w:val="da-DK"/>
              </w:rPr>
              <w:fldChar w:fldCharType="separate"/>
            </w:r>
            <w:r w:rsidR="00766272">
              <w:rPr>
                <w:noProof/>
                <w:sz w:val="16"/>
                <w:lang w:val="da-DK"/>
              </w:rPr>
              <w:t>31-05-2026</w:t>
            </w:r>
            <w:r>
              <w:rPr>
                <w:sz w:val="16"/>
                <w:lang w:val="da-DK"/>
              </w:rPr>
              <w:fldChar w:fldCharType="end"/>
            </w:r>
          </w:p>
        </w:tc>
      </w:tr>
    </w:tbl>
    <w:p w14:paraId="24D30E02" w14:textId="77777777" w:rsidR="00822B27" w:rsidRDefault="00822B27">
      <w:pPr>
        <w:pStyle w:val="Brdtekst"/>
        <w:spacing w:before="6"/>
        <w:rPr>
          <w:rFonts w:ascii="Times New Roman"/>
          <w:sz w:val="21"/>
        </w:rPr>
      </w:pPr>
    </w:p>
    <w:tbl>
      <w:tblPr>
        <w:tblStyle w:val="TableNormal1"/>
        <w:tblW w:w="14748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127"/>
        <w:gridCol w:w="4395"/>
        <w:gridCol w:w="4110"/>
        <w:gridCol w:w="4110"/>
        <w:gridCol w:w="6"/>
      </w:tblGrid>
      <w:tr w:rsidR="00C12E26" w:rsidRPr="00766272" w14:paraId="7FF844EF" w14:textId="77777777" w:rsidTr="00AD1B5C">
        <w:trPr>
          <w:gridAfter w:val="1"/>
          <w:wAfter w:w="6" w:type="dxa"/>
          <w:trHeight w:val="400"/>
        </w:trPr>
        <w:tc>
          <w:tcPr>
            <w:tcW w:w="2127" w:type="dxa"/>
          </w:tcPr>
          <w:p w14:paraId="4FCD16BA" w14:textId="77777777" w:rsidR="00C12E26" w:rsidRDefault="00C12E26">
            <w:pPr>
              <w:pStyle w:val="TableParagraph"/>
              <w:spacing w:line="275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Mødeforum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2615" w:type="dxa"/>
            <w:gridSpan w:val="3"/>
          </w:tcPr>
          <w:p w14:paraId="09EDB9A9" w14:textId="77777777" w:rsidR="00C12E26" w:rsidRPr="009B0E9D" w:rsidRDefault="00C12E26">
            <w:pPr>
              <w:pStyle w:val="TableParagraph"/>
              <w:rPr>
                <w:rFonts w:asciiTheme="minorHAnsi" w:eastAsiaTheme="minorHAnsi" w:hAnsiTheme="minorHAnsi" w:cstheme="minorHAnsi"/>
                <w:color w:val="000000"/>
                <w:lang w:val="da-DK"/>
              </w:rPr>
            </w:pPr>
            <w:r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LUU for Data, Elektronik, Automatik og Robot</w:t>
            </w:r>
          </w:p>
        </w:tc>
      </w:tr>
      <w:tr w:rsidR="00822B27" w:rsidRPr="005B65C0" w14:paraId="1C9D803B" w14:textId="77777777" w:rsidTr="00AD1B5C">
        <w:trPr>
          <w:trHeight w:val="540"/>
        </w:trPr>
        <w:tc>
          <w:tcPr>
            <w:tcW w:w="2127" w:type="dxa"/>
          </w:tcPr>
          <w:p w14:paraId="72797C08" w14:textId="77777777" w:rsidR="00822B27" w:rsidRDefault="00242940">
            <w:pPr>
              <w:pStyle w:val="TableParagraph"/>
              <w:spacing w:before="13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Dato:</w:t>
            </w:r>
          </w:p>
        </w:tc>
        <w:tc>
          <w:tcPr>
            <w:tcW w:w="4395" w:type="dxa"/>
          </w:tcPr>
          <w:p w14:paraId="39983ECF" w14:textId="37FBDF95" w:rsidR="00822B27" w:rsidRPr="009B0E9D" w:rsidRDefault="002A137C" w:rsidP="005B4156">
            <w:pPr>
              <w:pStyle w:val="TableParagraph"/>
              <w:spacing w:before="136"/>
              <w:ind w:right="-1746"/>
              <w:rPr>
                <w:rFonts w:asciiTheme="minorHAnsi" w:eastAsiaTheme="minorHAnsi" w:hAnsiTheme="minorHAnsi" w:cstheme="minorHAnsi"/>
                <w:color w:val="000000"/>
                <w:lang w:val="da-DK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26</w:t>
            </w:r>
            <w:r w:rsidR="000C28D0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.0</w:t>
            </w:r>
            <w:r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5</w:t>
            </w:r>
            <w:r w:rsidR="000C28D0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.26</w:t>
            </w:r>
            <w:r w:rsidR="005B4156"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 xml:space="preserve"> Tid: 1</w:t>
            </w:r>
            <w:r w:rsidR="000C28D0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3</w:t>
            </w:r>
            <w:r w:rsidR="005B4156"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.</w:t>
            </w:r>
            <w:r w:rsidR="00472C76"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3</w:t>
            </w:r>
            <w:r w:rsidR="00244948"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0</w:t>
            </w:r>
            <w:r w:rsidR="005B4156"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 xml:space="preserve"> – 1</w:t>
            </w:r>
            <w:r w:rsidR="008C762D"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5</w:t>
            </w:r>
            <w:r w:rsidR="005B4156"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.</w:t>
            </w:r>
            <w:r w:rsidR="000C28D0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30</w:t>
            </w:r>
          </w:p>
        </w:tc>
        <w:tc>
          <w:tcPr>
            <w:tcW w:w="4110" w:type="dxa"/>
          </w:tcPr>
          <w:p w14:paraId="20AE6770" w14:textId="030E20B5" w:rsidR="00822B27" w:rsidRPr="009B0E9D" w:rsidRDefault="00822B27">
            <w:pPr>
              <w:pStyle w:val="TableParagraph"/>
              <w:spacing w:before="136"/>
              <w:ind w:right="165"/>
              <w:jc w:val="right"/>
              <w:rPr>
                <w:rFonts w:asciiTheme="minorHAnsi" w:eastAsiaTheme="minorHAnsi" w:hAnsiTheme="minorHAnsi" w:cstheme="minorHAnsi"/>
                <w:color w:val="000000"/>
                <w:lang w:val="da-DK"/>
              </w:rPr>
            </w:pPr>
          </w:p>
        </w:tc>
        <w:tc>
          <w:tcPr>
            <w:tcW w:w="4116" w:type="dxa"/>
            <w:gridSpan w:val="2"/>
          </w:tcPr>
          <w:p w14:paraId="5DC2FE2A" w14:textId="31757B76" w:rsidR="00822B27" w:rsidRPr="009B0E9D" w:rsidRDefault="00822B27" w:rsidP="005353EF">
            <w:pPr>
              <w:pStyle w:val="TableParagraph"/>
              <w:spacing w:before="136"/>
              <w:rPr>
                <w:rFonts w:asciiTheme="minorHAnsi" w:eastAsiaTheme="minorHAnsi" w:hAnsiTheme="minorHAnsi" w:cstheme="minorHAnsi"/>
                <w:color w:val="000000"/>
                <w:lang w:val="da-DK"/>
              </w:rPr>
            </w:pPr>
          </w:p>
        </w:tc>
      </w:tr>
      <w:tr w:rsidR="00822B27" w:rsidRPr="00F155FB" w14:paraId="74973444" w14:textId="77777777" w:rsidTr="00AD1B5C">
        <w:trPr>
          <w:gridAfter w:val="1"/>
          <w:wAfter w:w="6" w:type="dxa"/>
          <w:trHeight w:val="695"/>
        </w:trPr>
        <w:tc>
          <w:tcPr>
            <w:tcW w:w="2127" w:type="dxa"/>
          </w:tcPr>
          <w:p w14:paraId="614D0B48" w14:textId="77777777" w:rsidR="00822B27" w:rsidRPr="005B65C0" w:rsidRDefault="00242940">
            <w:pPr>
              <w:pStyle w:val="TableParagraph"/>
              <w:spacing w:before="138"/>
              <w:ind w:left="200"/>
              <w:rPr>
                <w:b/>
                <w:sz w:val="24"/>
                <w:lang w:val="da-DK"/>
              </w:rPr>
            </w:pPr>
            <w:r w:rsidRPr="005B65C0">
              <w:rPr>
                <w:b/>
                <w:sz w:val="24"/>
                <w:lang w:val="da-DK"/>
              </w:rPr>
              <w:t>Sted:</w:t>
            </w:r>
          </w:p>
        </w:tc>
        <w:tc>
          <w:tcPr>
            <w:tcW w:w="12615" w:type="dxa"/>
            <w:gridSpan w:val="3"/>
          </w:tcPr>
          <w:p w14:paraId="63B6BDAB" w14:textId="0FEF7E43" w:rsidR="00822B27" w:rsidRPr="009B0E9D" w:rsidRDefault="00DD0401" w:rsidP="005353EF">
            <w:pPr>
              <w:pStyle w:val="TableParagraph"/>
              <w:spacing w:before="138"/>
              <w:rPr>
                <w:rFonts w:asciiTheme="minorHAnsi" w:eastAsiaTheme="minorHAnsi" w:hAnsiTheme="minorHAnsi" w:cstheme="minorHAnsi"/>
                <w:color w:val="000000"/>
                <w:lang w:val="da-DK"/>
              </w:rPr>
            </w:pPr>
            <w:r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EUC Syd</w:t>
            </w:r>
          </w:p>
        </w:tc>
      </w:tr>
      <w:tr w:rsidR="00822B27" w:rsidRPr="00766272" w14:paraId="32185779" w14:textId="77777777" w:rsidTr="00AD1B5C">
        <w:trPr>
          <w:trHeight w:val="1920"/>
        </w:trPr>
        <w:tc>
          <w:tcPr>
            <w:tcW w:w="2127" w:type="dxa"/>
          </w:tcPr>
          <w:p w14:paraId="67BD0B2A" w14:textId="77777777" w:rsidR="00822B27" w:rsidRPr="00963905" w:rsidRDefault="00CC78CD" w:rsidP="00CC78CD">
            <w:pPr>
              <w:pStyle w:val="TableParagraph"/>
              <w:ind w:right="396"/>
              <w:rPr>
                <w:rFonts w:ascii="Times New Roman" w:hAnsi="Times New Roman" w:cs="Times New Roman"/>
                <w:b/>
                <w:bCs/>
                <w:sz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lang w:val="da-DK"/>
              </w:rPr>
              <w:br/>
            </w:r>
            <w:r w:rsidRPr="00963905">
              <w:rPr>
                <w:rFonts w:ascii="Times New Roman" w:hAnsi="Times New Roman" w:cs="Times New Roman"/>
                <w:b/>
                <w:bCs/>
                <w:sz w:val="24"/>
                <w:lang w:val="da-DK"/>
              </w:rPr>
              <w:t xml:space="preserve">   </w:t>
            </w:r>
            <w:r w:rsidR="00242940" w:rsidRPr="00963905">
              <w:rPr>
                <w:rFonts w:ascii="Times New Roman" w:hAnsi="Times New Roman" w:cs="Times New Roman"/>
                <w:b/>
                <w:bCs/>
                <w:sz w:val="24"/>
                <w:lang w:val="da-DK"/>
              </w:rPr>
              <w:t>Deltagere:</w:t>
            </w:r>
          </w:p>
        </w:tc>
        <w:tc>
          <w:tcPr>
            <w:tcW w:w="8505" w:type="dxa"/>
            <w:gridSpan w:val="2"/>
          </w:tcPr>
          <w:p w14:paraId="1DD73FFD" w14:textId="77777777" w:rsidR="00801173" w:rsidRPr="008F3467" w:rsidRDefault="00801173" w:rsidP="00801173">
            <w:pPr>
              <w:pStyle w:val="TableParagraph"/>
              <w:ind w:right="396"/>
              <w:rPr>
                <w:rFonts w:asciiTheme="minorHAnsi" w:eastAsiaTheme="minorHAnsi" w:hAnsiTheme="minorHAnsi" w:cstheme="minorHAnsi"/>
                <w:color w:val="000000"/>
              </w:rPr>
            </w:pPr>
            <w:r w:rsidRPr="008F3467">
              <w:rPr>
                <w:rFonts w:asciiTheme="minorHAnsi" w:eastAsiaTheme="minorHAnsi" w:hAnsiTheme="minorHAnsi" w:cstheme="minorHAnsi"/>
                <w:color w:val="000000"/>
              </w:rPr>
              <w:t>Tage Hamann (TH), DI</w:t>
            </w:r>
          </w:p>
          <w:p w14:paraId="65BE857B" w14:textId="77777777" w:rsidR="00801173" w:rsidRPr="008F3467" w:rsidRDefault="00801173" w:rsidP="00801173">
            <w:pPr>
              <w:pStyle w:val="TableParagraph"/>
              <w:ind w:right="396"/>
              <w:rPr>
                <w:rFonts w:asciiTheme="minorHAnsi" w:eastAsiaTheme="minorHAnsi" w:hAnsiTheme="minorHAnsi" w:cstheme="minorHAnsi"/>
                <w:color w:val="000000"/>
              </w:rPr>
            </w:pPr>
            <w:r w:rsidRPr="008F3467">
              <w:rPr>
                <w:rFonts w:asciiTheme="minorHAnsi" w:eastAsiaTheme="minorHAnsi" w:hAnsiTheme="minorHAnsi" w:cstheme="minorHAnsi"/>
                <w:color w:val="000000"/>
              </w:rPr>
              <w:t>René Seidelmann, (RSE) DI</w:t>
            </w:r>
          </w:p>
          <w:p w14:paraId="59139ED7" w14:textId="77777777" w:rsidR="00801173" w:rsidRPr="009B0E9D" w:rsidRDefault="00801173" w:rsidP="00801173">
            <w:pPr>
              <w:pStyle w:val="TableParagraph"/>
              <w:ind w:right="396"/>
              <w:rPr>
                <w:rFonts w:asciiTheme="minorHAnsi" w:eastAsiaTheme="minorHAnsi" w:hAnsiTheme="minorHAnsi" w:cstheme="minorHAnsi"/>
                <w:color w:val="000000"/>
                <w:lang w:val="da-DK"/>
              </w:rPr>
            </w:pPr>
            <w:r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Janne Rasmussen (JR) DI</w:t>
            </w:r>
          </w:p>
          <w:p w14:paraId="60C1922B" w14:textId="77777777" w:rsidR="00801173" w:rsidRPr="009B0E9D" w:rsidRDefault="00801173" w:rsidP="00801173">
            <w:pPr>
              <w:pStyle w:val="TableParagraph"/>
              <w:ind w:right="396"/>
              <w:rPr>
                <w:rFonts w:asciiTheme="minorHAnsi" w:eastAsiaTheme="minorHAnsi" w:hAnsiTheme="minorHAnsi" w:cstheme="minorHAnsi"/>
                <w:color w:val="000000"/>
                <w:lang w:val="da-DK"/>
              </w:rPr>
            </w:pPr>
            <w:r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Kresten Rasmussen (KR) DI</w:t>
            </w:r>
          </w:p>
          <w:p w14:paraId="7D116352" w14:textId="77777777" w:rsidR="00801173" w:rsidRPr="009B0E9D" w:rsidRDefault="00801173" w:rsidP="00801173">
            <w:pPr>
              <w:pStyle w:val="TableParagraph"/>
              <w:ind w:right="396"/>
              <w:rPr>
                <w:rFonts w:asciiTheme="minorHAnsi" w:eastAsiaTheme="minorHAnsi" w:hAnsiTheme="minorHAnsi" w:cstheme="minorHAnsi"/>
                <w:color w:val="000000"/>
                <w:lang w:val="da-DK"/>
              </w:rPr>
            </w:pPr>
            <w:r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 xml:space="preserve">Henrik Brøndum (HB), 3F </w:t>
            </w:r>
          </w:p>
          <w:p w14:paraId="1F1C299E" w14:textId="77777777" w:rsidR="00801173" w:rsidRPr="009B0E9D" w:rsidRDefault="00801173" w:rsidP="00801173">
            <w:pPr>
              <w:pStyle w:val="TableParagraph"/>
              <w:ind w:right="396"/>
              <w:rPr>
                <w:rFonts w:asciiTheme="minorHAnsi" w:eastAsiaTheme="minorHAnsi" w:hAnsiTheme="minorHAnsi" w:cstheme="minorHAnsi"/>
                <w:color w:val="000000"/>
                <w:lang w:val="da-DK"/>
              </w:rPr>
            </w:pPr>
            <w:r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Lennart Ryding Dahl (LRD), Dansk Metal</w:t>
            </w:r>
          </w:p>
          <w:p w14:paraId="7375A900" w14:textId="348E8F89" w:rsidR="00963905" w:rsidRPr="009B0E9D" w:rsidRDefault="00963905" w:rsidP="00801173">
            <w:pPr>
              <w:pStyle w:val="TableParagraph"/>
              <w:ind w:right="396"/>
              <w:rPr>
                <w:rFonts w:asciiTheme="minorHAnsi" w:eastAsiaTheme="minorHAnsi" w:hAnsiTheme="minorHAnsi" w:cstheme="minorHAnsi"/>
                <w:color w:val="000000"/>
                <w:lang w:val="da-DK"/>
              </w:rPr>
            </w:pPr>
            <w:r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Maj</w:t>
            </w:r>
            <w:r w:rsidR="00430973"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 xml:space="preserve">britt </w:t>
            </w:r>
            <w:proofErr w:type="spellStart"/>
            <w:r w:rsidR="00430973"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Brøndahl</w:t>
            </w:r>
            <w:proofErr w:type="spellEnd"/>
            <w:r w:rsidR="00430973"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 xml:space="preserve"> (MB), Dansk Metal</w:t>
            </w:r>
          </w:p>
          <w:p w14:paraId="74CF5E07" w14:textId="7F2A4642" w:rsidR="00430973" w:rsidRPr="009B0E9D" w:rsidRDefault="00430973" w:rsidP="00801173">
            <w:pPr>
              <w:pStyle w:val="TableParagraph"/>
              <w:ind w:right="396"/>
              <w:rPr>
                <w:rFonts w:asciiTheme="minorHAnsi" w:eastAsiaTheme="minorHAnsi" w:hAnsiTheme="minorHAnsi" w:cstheme="minorHAnsi"/>
                <w:color w:val="000000"/>
                <w:lang w:val="da-DK"/>
              </w:rPr>
            </w:pPr>
            <w:r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Karsten Edlefsen</w:t>
            </w:r>
            <w:r w:rsidR="00FC59F7"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 xml:space="preserve"> (KE), Dansk Metal</w:t>
            </w:r>
          </w:p>
          <w:p w14:paraId="16754A5F" w14:textId="77777777" w:rsidR="00801173" w:rsidRDefault="00801173" w:rsidP="00801173">
            <w:pPr>
              <w:pStyle w:val="TableParagraph"/>
              <w:ind w:right="396"/>
              <w:rPr>
                <w:rFonts w:asciiTheme="minorHAnsi" w:eastAsiaTheme="minorHAnsi" w:hAnsiTheme="minorHAnsi" w:cstheme="minorHAnsi"/>
                <w:color w:val="000000"/>
                <w:lang w:val="da-DK"/>
              </w:rPr>
            </w:pPr>
            <w:r w:rsidRPr="009B0E9D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Karin Jespersen, (KJES) EUC Syd</w:t>
            </w:r>
          </w:p>
          <w:p w14:paraId="656C7B5B" w14:textId="4C3EBAE5" w:rsidR="00925DD8" w:rsidRPr="009B0E9D" w:rsidRDefault="00925DD8" w:rsidP="00801173">
            <w:pPr>
              <w:pStyle w:val="TableParagraph"/>
              <w:ind w:right="396"/>
              <w:rPr>
                <w:rFonts w:asciiTheme="minorHAnsi" w:eastAsiaTheme="minorHAnsi" w:hAnsiTheme="minorHAnsi" w:cstheme="minorHAnsi"/>
                <w:color w:val="000000"/>
                <w:lang w:val="da-DK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Lilly F Nielsen (LFN)</w:t>
            </w:r>
            <w:r w:rsidR="002D6955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, EUC Syd</w:t>
            </w:r>
          </w:p>
          <w:p w14:paraId="7E02C10F" w14:textId="77777777" w:rsidR="007F1712" w:rsidRPr="00FA1CD4" w:rsidRDefault="0032186D" w:rsidP="00577232">
            <w:pPr>
              <w:pStyle w:val="TableParagraph"/>
              <w:ind w:right="396"/>
              <w:rPr>
                <w:rFonts w:asciiTheme="minorHAnsi" w:eastAsiaTheme="minorHAnsi" w:hAnsiTheme="minorHAnsi" w:cstheme="minorHAnsi"/>
                <w:color w:val="000000"/>
                <w:lang w:val="da-DK"/>
              </w:rPr>
            </w:pPr>
            <w:r w:rsidRPr="00FA1CD4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HC Carstensen (HC) EUC Syd</w:t>
            </w:r>
          </w:p>
          <w:p w14:paraId="5BBCD2E9" w14:textId="0971BAD9" w:rsidR="0032186D" w:rsidRPr="00D65AD8" w:rsidRDefault="0032186D" w:rsidP="00577232">
            <w:pPr>
              <w:pStyle w:val="TableParagraph"/>
              <w:ind w:right="396"/>
              <w:rPr>
                <w:rFonts w:ascii="Times New Roman" w:hAnsi="Times New Roman" w:cs="Times New Roman"/>
                <w:sz w:val="24"/>
                <w:lang w:val="da-DK"/>
              </w:rPr>
            </w:pPr>
            <w:r w:rsidRPr="00FA1CD4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Finn Brakhage (</w:t>
            </w:r>
            <w:r w:rsidR="00FA1CD4" w:rsidRPr="00FA1CD4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F</w:t>
            </w:r>
            <w:r w:rsidR="00D65AD8" w:rsidRPr="00FA1CD4">
              <w:rPr>
                <w:rFonts w:asciiTheme="minorHAnsi" w:eastAsiaTheme="minorHAnsi" w:hAnsiTheme="minorHAnsi" w:cstheme="minorHAnsi"/>
                <w:color w:val="000000"/>
                <w:lang w:val="da-DK"/>
              </w:rPr>
              <w:t>BJ) EUC Syd</w:t>
            </w:r>
          </w:p>
        </w:tc>
        <w:tc>
          <w:tcPr>
            <w:tcW w:w="4116" w:type="dxa"/>
            <w:gridSpan w:val="2"/>
          </w:tcPr>
          <w:p w14:paraId="75F4240F" w14:textId="77777777" w:rsidR="00822B27" w:rsidRPr="00D65AD8" w:rsidRDefault="00822B27">
            <w:pPr>
              <w:pStyle w:val="TableParagraph"/>
              <w:rPr>
                <w:rFonts w:ascii="Times New Roman"/>
                <w:sz w:val="24"/>
                <w:lang w:val="da-DK"/>
              </w:rPr>
            </w:pPr>
          </w:p>
        </w:tc>
      </w:tr>
      <w:tr w:rsidR="005159E7" w:rsidRPr="00D93564" w14:paraId="4568EFE0" w14:textId="77777777" w:rsidTr="00AD1B5C">
        <w:trPr>
          <w:trHeight w:val="1070"/>
        </w:trPr>
        <w:tc>
          <w:tcPr>
            <w:tcW w:w="2127" w:type="dxa"/>
          </w:tcPr>
          <w:p w14:paraId="4BE1249A" w14:textId="77777777" w:rsidR="006675D4" w:rsidRDefault="005159E7" w:rsidP="00AE4AC3">
            <w:pPr>
              <w:pStyle w:val="TableParagraph"/>
              <w:spacing w:before="136"/>
              <w:ind w:left="200"/>
              <w:rPr>
                <w:b/>
                <w:sz w:val="24"/>
                <w:lang w:val="da-DK"/>
              </w:rPr>
            </w:pPr>
            <w:r w:rsidRPr="00701272">
              <w:rPr>
                <w:b/>
                <w:sz w:val="24"/>
                <w:lang w:val="da-DK"/>
              </w:rPr>
              <w:t>Afbud:</w:t>
            </w:r>
            <w:r w:rsidR="00AE4AC3" w:rsidRPr="00701272">
              <w:rPr>
                <w:b/>
                <w:sz w:val="24"/>
                <w:lang w:val="da-DK"/>
              </w:rPr>
              <w:t xml:space="preserve"> </w:t>
            </w:r>
            <w:r w:rsidR="007F1712" w:rsidRPr="00701272">
              <w:rPr>
                <w:b/>
                <w:sz w:val="24"/>
                <w:lang w:val="da-DK"/>
              </w:rPr>
              <w:t xml:space="preserve"> </w:t>
            </w:r>
          </w:p>
          <w:p w14:paraId="6AE098E4" w14:textId="5A2D665D" w:rsidR="00B26980" w:rsidRPr="00701272" w:rsidRDefault="00CB1274" w:rsidP="00EB5F56">
            <w:pPr>
              <w:pStyle w:val="TableParagraph"/>
              <w:spacing w:before="136"/>
              <w:ind w:left="200" w:right="-281"/>
              <w:rPr>
                <w:bCs/>
                <w:sz w:val="24"/>
                <w:lang w:val="da-DK"/>
              </w:rPr>
            </w:pPr>
            <w:r>
              <w:rPr>
                <w:bCs/>
                <w:sz w:val="24"/>
                <w:lang w:val="da-DK"/>
              </w:rPr>
              <w:t>HC</w:t>
            </w:r>
            <w:r w:rsidR="008D1D84">
              <w:rPr>
                <w:bCs/>
                <w:sz w:val="24"/>
                <w:lang w:val="da-DK"/>
              </w:rPr>
              <w:t xml:space="preserve">, </w:t>
            </w:r>
            <w:r w:rsidR="00EB5F56">
              <w:rPr>
                <w:bCs/>
                <w:sz w:val="24"/>
                <w:lang w:val="da-DK"/>
              </w:rPr>
              <w:t>lærling</w:t>
            </w:r>
          </w:p>
        </w:tc>
        <w:tc>
          <w:tcPr>
            <w:tcW w:w="8505" w:type="dxa"/>
            <w:gridSpan w:val="2"/>
          </w:tcPr>
          <w:p w14:paraId="7A7551A6" w14:textId="34F92CCD" w:rsidR="005159E7" w:rsidRPr="00801173" w:rsidRDefault="005159E7" w:rsidP="00776356">
            <w:pPr>
              <w:pStyle w:val="TableParagraph"/>
              <w:tabs>
                <w:tab w:val="left" w:pos="5184"/>
              </w:tabs>
              <w:spacing w:before="1"/>
              <w:rPr>
                <w:rFonts w:ascii="Times New Roman" w:hAnsi="Times New Roman" w:cs="Times New Roman"/>
                <w:sz w:val="24"/>
                <w:lang w:val="de-DE"/>
              </w:rPr>
            </w:pPr>
          </w:p>
        </w:tc>
        <w:tc>
          <w:tcPr>
            <w:tcW w:w="4116" w:type="dxa"/>
            <w:gridSpan w:val="2"/>
          </w:tcPr>
          <w:p w14:paraId="01CA353C" w14:textId="77777777" w:rsidR="005159E7" w:rsidRPr="00801173" w:rsidRDefault="005159E7" w:rsidP="005159E7">
            <w:pPr>
              <w:pStyle w:val="TableParagraph"/>
              <w:rPr>
                <w:rFonts w:ascii="Times New Roman"/>
                <w:sz w:val="24"/>
                <w:lang w:val="de-DE"/>
              </w:rPr>
            </w:pPr>
          </w:p>
        </w:tc>
      </w:tr>
      <w:tr w:rsidR="005159E7" w:rsidRPr="008F4F2E" w14:paraId="0ABF790E" w14:textId="77777777" w:rsidTr="00AD1B5C">
        <w:trPr>
          <w:trHeight w:val="628"/>
        </w:trPr>
        <w:tc>
          <w:tcPr>
            <w:tcW w:w="2127" w:type="dxa"/>
          </w:tcPr>
          <w:p w14:paraId="65C73D3E" w14:textId="77777777" w:rsidR="005159E7" w:rsidRDefault="005159E7" w:rsidP="005159E7">
            <w:pPr>
              <w:pStyle w:val="TableParagraph"/>
              <w:spacing w:before="13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Referent:</w:t>
            </w:r>
          </w:p>
        </w:tc>
        <w:tc>
          <w:tcPr>
            <w:tcW w:w="8505" w:type="dxa"/>
            <w:gridSpan w:val="2"/>
          </w:tcPr>
          <w:p w14:paraId="38E9B7A8" w14:textId="77777777" w:rsidR="00200493" w:rsidRDefault="00200493" w:rsidP="00647CCC">
            <w:pPr>
              <w:pStyle w:val="TableParagraph"/>
              <w:spacing w:before="1"/>
              <w:ind w:left="720"/>
              <w:rPr>
                <w:rFonts w:ascii="Times New Roman" w:hAnsi="Times New Roman" w:cs="Times New Roman"/>
                <w:sz w:val="24"/>
                <w:lang w:val="da-DK"/>
              </w:rPr>
            </w:pPr>
          </w:p>
          <w:p w14:paraId="401B18C7" w14:textId="26A49304" w:rsidR="005159E7" w:rsidRPr="005353EF" w:rsidRDefault="00801173" w:rsidP="005159E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lang w:val="da-DK"/>
              </w:rPr>
            </w:pPr>
            <w:r>
              <w:rPr>
                <w:rFonts w:ascii="Times New Roman" w:hAnsi="Times New Roman" w:cs="Times New Roman"/>
                <w:sz w:val="24"/>
                <w:lang w:val="da-DK"/>
              </w:rPr>
              <w:t>Karin Jespersen</w:t>
            </w:r>
          </w:p>
        </w:tc>
        <w:tc>
          <w:tcPr>
            <w:tcW w:w="4116" w:type="dxa"/>
            <w:gridSpan w:val="2"/>
          </w:tcPr>
          <w:p w14:paraId="6A925478" w14:textId="77777777" w:rsidR="005159E7" w:rsidRPr="008F4F2E" w:rsidRDefault="005159E7" w:rsidP="005159E7">
            <w:pPr>
              <w:pStyle w:val="TableParagraph"/>
              <w:rPr>
                <w:rFonts w:ascii="Times New Roman"/>
                <w:sz w:val="24"/>
                <w:lang w:val="da-DK"/>
              </w:rPr>
            </w:pPr>
          </w:p>
        </w:tc>
      </w:tr>
      <w:tr w:rsidR="005159E7" w:rsidRPr="00807643" w14:paraId="6B52BA73" w14:textId="77777777" w:rsidTr="00AD1B5C">
        <w:trPr>
          <w:gridAfter w:val="1"/>
          <w:wAfter w:w="6" w:type="dxa"/>
          <w:trHeight w:val="3960"/>
        </w:trPr>
        <w:tc>
          <w:tcPr>
            <w:tcW w:w="2127" w:type="dxa"/>
          </w:tcPr>
          <w:p w14:paraId="6E93D26B" w14:textId="77777777" w:rsidR="005159E7" w:rsidRPr="00396501" w:rsidRDefault="005159E7" w:rsidP="005159E7">
            <w:pPr>
              <w:pStyle w:val="TableParagraph"/>
              <w:spacing w:before="182"/>
              <w:ind w:left="200"/>
              <w:rPr>
                <w:b/>
                <w:sz w:val="24"/>
                <w:szCs w:val="24"/>
              </w:rPr>
            </w:pPr>
            <w:proofErr w:type="spellStart"/>
            <w:r w:rsidRPr="00396501">
              <w:rPr>
                <w:b/>
                <w:sz w:val="24"/>
                <w:szCs w:val="24"/>
              </w:rPr>
              <w:t>Dagsorden</w:t>
            </w:r>
            <w:proofErr w:type="spellEnd"/>
            <w:r w:rsidRPr="0039650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615" w:type="dxa"/>
            <w:gridSpan w:val="3"/>
          </w:tcPr>
          <w:p w14:paraId="37FC45E3" w14:textId="77777777" w:rsidR="005159E7" w:rsidRPr="008631A0" w:rsidRDefault="005159E7" w:rsidP="005159E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  <w:p w14:paraId="6411E869" w14:textId="77777777" w:rsidR="005159E7" w:rsidRPr="008631A0" w:rsidRDefault="005159E7" w:rsidP="005159E7">
            <w:pPr>
              <w:spacing w:line="360" w:lineRule="auto"/>
              <w:ind w:left="1076" w:hanging="1076"/>
              <w:jc w:val="both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9"/>
            </w:tblGrid>
            <w:tr w:rsidR="005159E7" w:rsidRPr="008631A0" w14:paraId="220EC9DE" w14:textId="77777777" w:rsidTr="00CC2BD9">
              <w:trPr>
                <w:trHeight w:val="2897"/>
              </w:trPr>
              <w:tc>
                <w:tcPr>
                  <w:tcW w:w="696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ECF25C" w14:textId="77777777" w:rsidR="00801173" w:rsidRPr="00AE1C35" w:rsidRDefault="00801173" w:rsidP="00801173">
                  <w:pPr>
                    <w:pStyle w:val="Default"/>
                    <w:ind w:left="-99" w:firstLine="2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E1C3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Punkt 1: Opfølgning på referat fra mødet og angivelse af deltagere/afbud /organisation </w:t>
                  </w:r>
                </w:p>
                <w:p w14:paraId="5C1A865E" w14:textId="77777777" w:rsidR="00801173" w:rsidRPr="00AE1C35" w:rsidRDefault="00801173" w:rsidP="00801173">
                  <w:pPr>
                    <w:pStyle w:val="Default"/>
                    <w:ind w:left="-99" w:firstLine="2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E1C3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Punkt 2: Meddelelser fra formanden/udvalget </w:t>
                  </w:r>
                </w:p>
                <w:p w14:paraId="00A1A0EA" w14:textId="77777777" w:rsidR="00801173" w:rsidRPr="00AE1C35" w:rsidRDefault="00801173" w:rsidP="00801173">
                  <w:pPr>
                    <w:pStyle w:val="Default"/>
                    <w:ind w:left="-99" w:firstLine="2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E1C3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Punkt 3: Meddelelser fra skolen </w:t>
                  </w:r>
                </w:p>
                <w:p w14:paraId="53A6DF8A" w14:textId="77777777" w:rsidR="00801173" w:rsidRPr="00AE1C35" w:rsidRDefault="00801173" w:rsidP="00801173">
                  <w:pPr>
                    <w:pStyle w:val="Default"/>
                    <w:ind w:left="-99" w:firstLine="2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E1C3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Punkt 4: Skoleoplæring  </w:t>
                  </w:r>
                </w:p>
                <w:p w14:paraId="43DA8341" w14:textId="77777777" w:rsidR="00801173" w:rsidRPr="00AE1C35" w:rsidRDefault="00801173" w:rsidP="00801173">
                  <w:pPr>
                    <w:pStyle w:val="Default"/>
                    <w:ind w:left="-99" w:firstLine="2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E1C3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Punkt 5: LOP, AUB og AMU-konsulenter </w:t>
                  </w:r>
                </w:p>
                <w:p w14:paraId="30EA3CEA" w14:textId="77777777" w:rsidR="00801173" w:rsidRPr="00AE1C35" w:rsidRDefault="00801173" w:rsidP="00801173">
                  <w:pPr>
                    <w:pStyle w:val="Default"/>
                    <w:ind w:left="-99" w:firstLine="2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E1C3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Punkt 6: Nyt fra fagligt udvalg og UVM </w:t>
                  </w:r>
                </w:p>
                <w:p w14:paraId="252FB0DB" w14:textId="77777777" w:rsidR="00801173" w:rsidRPr="00AE1C35" w:rsidRDefault="00801173" w:rsidP="00801173">
                  <w:pPr>
                    <w:pStyle w:val="Default"/>
                    <w:ind w:left="-99" w:firstLine="2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E1C3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Punkt 7: Ekstra punkter iht. aftale </w:t>
                  </w:r>
                </w:p>
                <w:p w14:paraId="31A07EDA" w14:textId="77777777" w:rsidR="00801173" w:rsidRPr="00AE1C35" w:rsidRDefault="00801173" w:rsidP="00801173">
                  <w:pPr>
                    <w:pStyle w:val="Default"/>
                    <w:ind w:left="-99" w:firstLine="2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E1C3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Punkt 8: Tid og sted for næste møde </w:t>
                  </w:r>
                </w:p>
                <w:p w14:paraId="752F3AFF" w14:textId="77777777" w:rsidR="00801173" w:rsidRPr="00AE1C35" w:rsidRDefault="00801173" w:rsidP="00801173">
                  <w:pPr>
                    <w:pStyle w:val="Default"/>
                    <w:ind w:left="-99" w:firstLine="2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E1C3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Punkt 9: Eventuelt </w:t>
                  </w:r>
                </w:p>
                <w:p w14:paraId="02FF9549" w14:textId="76FC6649" w:rsidR="005159E7" w:rsidRPr="008631A0" w:rsidRDefault="005159E7" w:rsidP="005159E7">
                  <w:pPr>
                    <w:pStyle w:val="Default"/>
                    <w:ind w:left="-99"/>
                  </w:pPr>
                </w:p>
              </w:tc>
            </w:tr>
          </w:tbl>
          <w:p w14:paraId="780823CF" w14:textId="27B9B772" w:rsidR="005159E7" w:rsidRPr="008631A0" w:rsidRDefault="005159E7" w:rsidP="005159E7">
            <w:pPr>
              <w:spacing w:line="360" w:lineRule="auto"/>
              <w:ind w:left="1076" w:hanging="1076"/>
              <w:jc w:val="both"/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</w:p>
        </w:tc>
      </w:tr>
    </w:tbl>
    <w:p w14:paraId="5FC7D087" w14:textId="77777777" w:rsidR="00822B27" w:rsidRPr="00807643" w:rsidRDefault="00822B27">
      <w:pPr>
        <w:pStyle w:val="Brdtekst"/>
        <w:rPr>
          <w:rFonts w:ascii="Times New Roman"/>
          <w:sz w:val="20"/>
          <w:lang w:val="da-DK"/>
        </w:rPr>
      </w:pPr>
    </w:p>
    <w:p w14:paraId="703635AA" w14:textId="77777777" w:rsidR="00425C4E" w:rsidRDefault="00425C4E">
      <w:pPr>
        <w:rPr>
          <w:rFonts w:ascii="Times New Roman" w:hAnsi="Times New Roman" w:cs="Times New Roman"/>
          <w:b/>
          <w:sz w:val="32"/>
          <w:lang w:val="da-DK"/>
        </w:rPr>
      </w:pPr>
      <w:r>
        <w:rPr>
          <w:rFonts w:ascii="Times New Roman" w:hAnsi="Times New Roman" w:cs="Times New Roman"/>
          <w:b/>
          <w:sz w:val="32"/>
          <w:lang w:val="da-DK"/>
        </w:rPr>
        <w:br w:type="page"/>
      </w:r>
    </w:p>
    <w:p w14:paraId="364A6A4A" w14:textId="72391374" w:rsidR="00822B27" w:rsidRPr="00801173" w:rsidRDefault="00A478AB" w:rsidP="00801B77">
      <w:pPr>
        <w:spacing w:before="227"/>
        <w:rPr>
          <w:rFonts w:asciiTheme="minorHAnsi" w:hAnsiTheme="minorHAnsi" w:cstheme="minorHAnsi"/>
          <w:b/>
          <w:sz w:val="32"/>
          <w:lang w:val="da-DK"/>
        </w:rPr>
      </w:pPr>
      <w:r>
        <w:rPr>
          <w:rFonts w:asciiTheme="minorHAnsi" w:hAnsiTheme="minorHAnsi" w:cstheme="minorHAnsi"/>
          <w:b/>
          <w:sz w:val="32"/>
          <w:lang w:val="da-DK"/>
        </w:rPr>
        <w:lastRenderedPageBreak/>
        <w:t>Dagsorden/</w:t>
      </w:r>
      <w:r w:rsidR="0009116B" w:rsidRPr="00801173">
        <w:rPr>
          <w:rFonts w:asciiTheme="minorHAnsi" w:hAnsiTheme="minorHAnsi" w:cstheme="minorHAnsi"/>
          <w:b/>
          <w:sz w:val="32"/>
          <w:lang w:val="da-DK"/>
        </w:rPr>
        <w:t>Re</w:t>
      </w:r>
      <w:r w:rsidR="00242940" w:rsidRPr="00801173">
        <w:rPr>
          <w:rFonts w:asciiTheme="minorHAnsi" w:hAnsiTheme="minorHAnsi" w:cstheme="minorHAnsi"/>
          <w:b/>
          <w:sz w:val="32"/>
          <w:lang w:val="da-DK"/>
        </w:rPr>
        <w:t>ferat</w:t>
      </w:r>
    </w:p>
    <w:p w14:paraId="00F20FB9" w14:textId="77777777" w:rsidR="00C16888" w:rsidRPr="00C16888" w:rsidRDefault="00C16888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color w:val="FF0000"/>
          <w:lang w:val="da-DK"/>
        </w:rPr>
      </w:pPr>
    </w:p>
    <w:p w14:paraId="17FB5C6C" w14:textId="69CE33D5" w:rsidR="00DC4EFC" w:rsidRDefault="0009116B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r w:rsidRPr="00801173">
        <w:rPr>
          <w:rFonts w:asciiTheme="minorHAnsi" w:hAnsiTheme="minorHAnsi" w:cstheme="minorHAnsi"/>
          <w:lang w:val="da-DK"/>
        </w:rPr>
        <w:t xml:space="preserve">Punkt 1: Opfølgning på referat </w:t>
      </w:r>
    </w:p>
    <w:p w14:paraId="51557C5F" w14:textId="77777777" w:rsidR="001E4080" w:rsidRDefault="001E4080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</w:p>
    <w:p w14:paraId="6A84F7F6" w14:textId="3F40F2B4" w:rsidR="00DC4EFC" w:rsidRDefault="001A3251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>Elev deltagelse</w:t>
      </w:r>
    </w:p>
    <w:p w14:paraId="0C64D3A9" w14:textId="77777777" w:rsidR="001A3251" w:rsidRPr="001E4080" w:rsidRDefault="001A3251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</w:p>
    <w:p w14:paraId="7B8622F8" w14:textId="5D6A39B8" w:rsidR="001D13DC" w:rsidRDefault="00443E7F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proofErr w:type="spellStart"/>
      <w:r>
        <w:rPr>
          <w:rFonts w:asciiTheme="minorHAnsi" w:hAnsiTheme="minorHAnsi" w:cstheme="minorHAnsi"/>
          <w:lang w:val="da-DK"/>
        </w:rPr>
        <w:t>LUUs</w:t>
      </w:r>
      <w:proofErr w:type="spellEnd"/>
      <w:r>
        <w:rPr>
          <w:rFonts w:asciiTheme="minorHAnsi" w:hAnsiTheme="minorHAnsi" w:cstheme="minorHAnsi"/>
          <w:lang w:val="da-DK"/>
        </w:rPr>
        <w:t xml:space="preserve"> opgaver</w:t>
      </w:r>
      <w:r w:rsidR="001D13DC">
        <w:rPr>
          <w:rFonts w:asciiTheme="minorHAnsi" w:hAnsiTheme="minorHAnsi" w:cstheme="minorHAnsi"/>
          <w:lang w:val="da-DK"/>
        </w:rPr>
        <w:t xml:space="preserve"> </w:t>
      </w:r>
    </w:p>
    <w:p w14:paraId="686BA7A1" w14:textId="519C8552" w:rsidR="00BF48E6" w:rsidRDefault="00481C81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  <w:hyperlink r:id="rId12" w:history="1">
        <w:r w:rsidRPr="00346FDE">
          <w:rPr>
            <w:rStyle w:val="Hyperlink"/>
            <w:rFonts w:asciiTheme="minorHAnsi" w:hAnsiTheme="minorHAnsi" w:cstheme="minorHAnsi"/>
            <w:b w:val="0"/>
            <w:bCs w:val="0"/>
            <w:lang w:val="da-DK"/>
          </w:rPr>
          <w:t>https://iu.dk/udvalg/lokale-uddannelsesudvalg</w:t>
        </w:r>
      </w:hyperlink>
    </w:p>
    <w:p w14:paraId="6661AED2" w14:textId="7FF49C43" w:rsidR="00481C81" w:rsidRDefault="00481C81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  <w:r>
        <w:rPr>
          <w:rFonts w:asciiTheme="minorHAnsi" w:hAnsiTheme="minorHAnsi" w:cstheme="minorHAnsi"/>
          <w:b w:val="0"/>
          <w:bCs w:val="0"/>
          <w:lang w:val="da-DK"/>
        </w:rPr>
        <w:t xml:space="preserve">Udvalget fik en kort snak om </w:t>
      </w:r>
      <w:proofErr w:type="spellStart"/>
      <w:r>
        <w:rPr>
          <w:rFonts w:asciiTheme="minorHAnsi" w:hAnsiTheme="minorHAnsi" w:cstheme="minorHAnsi"/>
          <w:b w:val="0"/>
          <w:bCs w:val="0"/>
          <w:lang w:val="da-DK"/>
        </w:rPr>
        <w:t>LUU´s</w:t>
      </w:r>
      <w:proofErr w:type="spellEnd"/>
      <w:r>
        <w:rPr>
          <w:rFonts w:asciiTheme="minorHAnsi" w:hAnsiTheme="minorHAnsi" w:cstheme="minorHAnsi"/>
          <w:b w:val="0"/>
          <w:bCs w:val="0"/>
          <w:lang w:val="da-DK"/>
        </w:rPr>
        <w:t xml:space="preserve"> opgaver</w:t>
      </w:r>
      <w:r w:rsidR="00FD391E">
        <w:rPr>
          <w:rFonts w:asciiTheme="minorHAnsi" w:hAnsiTheme="minorHAnsi" w:cstheme="minorHAnsi"/>
          <w:b w:val="0"/>
          <w:bCs w:val="0"/>
          <w:lang w:val="da-DK"/>
        </w:rPr>
        <w:t xml:space="preserve"> – alle bed</w:t>
      </w:r>
      <w:r w:rsidR="00CB1875">
        <w:rPr>
          <w:rFonts w:asciiTheme="minorHAnsi" w:hAnsiTheme="minorHAnsi" w:cstheme="minorHAnsi"/>
          <w:b w:val="0"/>
          <w:bCs w:val="0"/>
          <w:lang w:val="da-DK"/>
        </w:rPr>
        <w:t>e</w:t>
      </w:r>
      <w:r w:rsidR="00FD391E">
        <w:rPr>
          <w:rFonts w:asciiTheme="minorHAnsi" w:hAnsiTheme="minorHAnsi" w:cstheme="minorHAnsi"/>
          <w:b w:val="0"/>
          <w:bCs w:val="0"/>
          <w:lang w:val="da-DK"/>
        </w:rPr>
        <w:t>s orienterer sig i materialet og vi følger op på næste møde.</w:t>
      </w:r>
    </w:p>
    <w:p w14:paraId="68C546E1" w14:textId="77777777" w:rsidR="00655CBC" w:rsidRDefault="00655CBC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08DD4325" w14:textId="36E9E2FE" w:rsidR="00655CBC" w:rsidRPr="009A6450" w:rsidRDefault="00655CBC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r w:rsidRPr="009A6450">
        <w:rPr>
          <w:rFonts w:asciiTheme="minorHAnsi" w:hAnsiTheme="minorHAnsi" w:cstheme="minorHAnsi"/>
          <w:lang w:val="da-DK"/>
        </w:rPr>
        <w:t>Forslag fra Kresten om at lave en temadag</w:t>
      </w:r>
      <w:r w:rsidR="00A722FC" w:rsidRPr="009A6450">
        <w:rPr>
          <w:rFonts w:asciiTheme="minorHAnsi" w:hAnsiTheme="minorHAnsi" w:cstheme="minorHAnsi"/>
          <w:lang w:val="da-DK"/>
        </w:rPr>
        <w:t xml:space="preserve"> – Automatik, elektronik og data</w:t>
      </w:r>
    </w:p>
    <w:p w14:paraId="6F6BB041" w14:textId="77777777" w:rsidR="006B4778" w:rsidRDefault="006B4778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1F2DBA59" w14:textId="351E0F4D" w:rsidR="006B4778" w:rsidRPr="006B4778" w:rsidRDefault="006B4778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Næste møde i udvalget bliver et heldagsmøde, hvor vi bruger tid på at </w:t>
      </w:r>
      <w:r w:rsidR="00733F3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diskutere </w:t>
      </w:r>
      <w:proofErr w:type="spellStart"/>
      <w:r w:rsidR="00733F30">
        <w:rPr>
          <w:rFonts w:asciiTheme="minorHAnsi" w:hAnsiTheme="minorHAnsi" w:cstheme="minorHAnsi"/>
          <w:b w:val="0"/>
          <w:bCs w:val="0"/>
          <w:i/>
          <w:iCs/>
          <w:lang w:val="da-DK"/>
        </w:rPr>
        <w:t>LUU’s</w:t>
      </w:r>
      <w:proofErr w:type="spellEnd"/>
      <w:r w:rsidR="00733F3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opgaver jf. håndbogen om LUU. KJES indkalder </w:t>
      </w:r>
      <w:r w:rsidR="000C060E">
        <w:rPr>
          <w:rFonts w:asciiTheme="minorHAnsi" w:hAnsiTheme="minorHAnsi" w:cstheme="minorHAnsi"/>
          <w:b w:val="0"/>
          <w:bCs w:val="0"/>
          <w:i/>
          <w:iCs/>
          <w:lang w:val="da-DK"/>
        </w:rPr>
        <w:t>Tage og Kresten til møde om udarbejdelse af dagsorden for dagen. KJES udvider mødeindkaldelsen til</w:t>
      </w:r>
      <w:r w:rsidR="00F1416B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heldagsmøde.</w:t>
      </w:r>
    </w:p>
    <w:p w14:paraId="12D6DB52" w14:textId="2E81BB6B" w:rsidR="00CB1875" w:rsidRDefault="00CB1875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2E48AA39" w14:textId="78E45A1D" w:rsidR="006B4778" w:rsidRPr="00A45A48" w:rsidRDefault="00702D84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color w:val="000000" w:themeColor="text1"/>
          <w:lang w:val="da-DK"/>
        </w:rPr>
      </w:pPr>
      <w:r w:rsidRPr="00F1416B">
        <w:rPr>
          <w:rFonts w:asciiTheme="minorHAnsi" w:hAnsiTheme="minorHAnsi" w:cstheme="minorHAnsi"/>
          <w:color w:val="000000" w:themeColor="text1"/>
          <w:lang w:val="da-DK"/>
        </w:rPr>
        <w:t>Medlemmer</w:t>
      </w:r>
      <w:r w:rsidR="00A815D9" w:rsidRPr="00F1416B">
        <w:rPr>
          <w:rFonts w:asciiTheme="minorHAnsi" w:hAnsiTheme="minorHAnsi" w:cstheme="minorHAnsi"/>
          <w:color w:val="000000" w:themeColor="text1"/>
          <w:lang w:val="da-DK"/>
        </w:rPr>
        <w:t>:</w:t>
      </w:r>
    </w:p>
    <w:p w14:paraId="62605F76" w14:textId="157331D9" w:rsidR="00A815D9" w:rsidRDefault="00A815D9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color w:val="000000" w:themeColor="text1"/>
          <w:lang w:val="da-DK"/>
        </w:rPr>
      </w:pPr>
      <w:r>
        <w:rPr>
          <w:rFonts w:asciiTheme="minorHAnsi" w:hAnsiTheme="minorHAnsi" w:cstheme="minorHAnsi"/>
          <w:b w:val="0"/>
          <w:bCs w:val="0"/>
          <w:i/>
          <w:iCs/>
          <w:color w:val="000000" w:themeColor="text1"/>
          <w:lang w:val="da-DK"/>
        </w:rPr>
        <w:t xml:space="preserve">Henrik Brøndum træder ud af udvalget – tak til Henrik for hans indsats gennem en lang årrække. Henrik </w:t>
      </w:r>
      <w:r w:rsidR="003F394B">
        <w:rPr>
          <w:rFonts w:asciiTheme="minorHAnsi" w:hAnsiTheme="minorHAnsi" w:cstheme="minorHAnsi"/>
          <w:b w:val="0"/>
          <w:bCs w:val="0"/>
          <w:i/>
          <w:iCs/>
          <w:color w:val="000000" w:themeColor="text1"/>
          <w:lang w:val="da-DK"/>
        </w:rPr>
        <w:t>kontakter 3F for at finde en afløser til hans plads i udvalget.</w:t>
      </w:r>
    </w:p>
    <w:p w14:paraId="31BADE50" w14:textId="77777777" w:rsidR="003F394B" w:rsidRDefault="003F394B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color w:val="000000" w:themeColor="text1"/>
          <w:lang w:val="da-DK"/>
        </w:rPr>
      </w:pPr>
    </w:p>
    <w:p w14:paraId="461B6064" w14:textId="46628B34" w:rsidR="002767C2" w:rsidRDefault="002767C2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color w:val="000000" w:themeColor="text1"/>
          <w:lang w:val="da-DK"/>
        </w:rPr>
      </w:pPr>
      <w:r>
        <w:rPr>
          <w:rFonts w:asciiTheme="minorHAnsi" w:hAnsiTheme="minorHAnsi" w:cstheme="minorHAnsi"/>
          <w:b w:val="0"/>
          <w:bCs w:val="0"/>
          <w:i/>
          <w:iCs/>
          <w:color w:val="000000" w:themeColor="text1"/>
          <w:lang w:val="da-DK"/>
        </w:rPr>
        <w:t xml:space="preserve">Lennart Dahl (Dansk metal) er </w:t>
      </w:r>
      <w:r w:rsidR="003C51FE">
        <w:rPr>
          <w:rFonts w:asciiTheme="minorHAnsi" w:hAnsiTheme="minorHAnsi" w:cstheme="minorHAnsi"/>
          <w:b w:val="0"/>
          <w:bCs w:val="0"/>
          <w:i/>
          <w:iCs/>
          <w:color w:val="000000" w:themeColor="text1"/>
          <w:lang w:val="da-DK"/>
        </w:rPr>
        <w:t xml:space="preserve">nu blevet selvstændig. Han aftaler med organisationen om han kan blive </w:t>
      </w:r>
      <w:r w:rsidR="006B4778">
        <w:rPr>
          <w:rFonts w:asciiTheme="minorHAnsi" w:hAnsiTheme="minorHAnsi" w:cstheme="minorHAnsi"/>
          <w:b w:val="0"/>
          <w:bCs w:val="0"/>
          <w:i/>
          <w:iCs/>
          <w:color w:val="000000" w:themeColor="text1"/>
          <w:lang w:val="da-DK"/>
        </w:rPr>
        <w:t>siddende i udvalget.</w:t>
      </w:r>
    </w:p>
    <w:p w14:paraId="6973DA0C" w14:textId="77777777" w:rsidR="00F1416B" w:rsidRDefault="00F1416B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color w:val="000000" w:themeColor="text1"/>
          <w:lang w:val="da-DK"/>
        </w:rPr>
      </w:pPr>
    </w:p>
    <w:p w14:paraId="33554F88" w14:textId="7EB8F78B" w:rsidR="00B54EA5" w:rsidRPr="00A45A48" w:rsidRDefault="00F1416B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color w:val="000000" w:themeColor="text1"/>
          <w:lang w:val="da-DK"/>
        </w:rPr>
      </w:pPr>
      <w:proofErr w:type="spellStart"/>
      <w:r w:rsidRPr="003070D7">
        <w:rPr>
          <w:rFonts w:asciiTheme="minorHAnsi" w:hAnsiTheme="minorHAnsi" w:cstheme="minorHAnsi"/>
          <w:color w:val="000000" w:themeColor="text1"/>
          <w:lang w:val="da-DK"/>
        </w:rPr>
        <w:t>Skills</w:t>
      </w:r>
      <w:proofErr w:type="spellEnd"/>
      <w:r w:rsidRPr="003070D7">
        <w:rPr>
          <w:rFonts w:asciiTheme="minorHAnsi" w:hAnsiTheme="minorHAnsi" w:cstheme="minorHAnsi"/>
          <w:color w:val="000000" w:themeColor="text1"/>
          <w:lang w:val="da-DK"/>
        </w:rPr>
        <w:t xml:space="preserve"> </w:t>
      </w:r>
      <w:r w:rsidR="002526C8" w:rsidRPr="003070D7">
        <w:rPr>
          <w:rFonts w:asciiTheme="minorHAnsi" w:hAnsiTheme="minorHAnsi" w:cstheme="minorHAnsi"/>
          <w:color w:val="000000" w:themeColor="text1"/>
          <w:lang w:val="da-DK"/>
        </w:rPr>
        <w:t>i Hjørring:</w:t>
      </w:r>
    </w:p>
    <w:p w14:paraId="7A87839A" w14:textId="2A350256" w:rsidR="00B54EA5" w:rsidRPr="003070D7" w:rsidRDefault="002526C8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 w:rsidRPr="003070D7">
        <w:rPr>
          <w:rFonts w:asciiTheme="minorHAnsi" w:hAnsiTheme="minorHAnsi" w:cstheme="minorHAnsi"/>
          <w:b w:val="0"/>
          <w:bCs w:val="0"/>
          <w:i/>
          <w:iCs/>
          <w:lang w:val="da-DK"/>
        </w:rPr>
        <w:t>Kort fra Janne om deltagelse af automatiklærling – det var en succes. Janne efterspørger mulighed for at lærlingen</w:t>
      </w:r>
      <w:r w:rsidR="003070D7" w:rsidRPr="003070D7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kan deltage i EURO </w:t>
      </w:r>
      <w:proofErr w:type="spellStart"/>
      <w:r w:rsidR="003070D7" w:rsidRPr="003070D7">
        <w:rPr>
          <w:rFonts w:asciiTheme="minorHAnsi" w:hAnsiTheme="minorHAnsi" w:cstheme="minorHAnsi"/>
          <w:b w:val="0"/>
          <w:bCs w:val="0"/>
          <w:i/>
          <w:iCs/>
          <w:lang w:val="da-DK"/>
        </w:rPr>
        <w:t>skills</w:t>
      </w:r>
      <w:proofErr w:type="spellEnd"/>
      <w:r w:rsidR="003070D7" w:rsidRPr="003070D7">
        <w:rPr>
          <w:rFonts w:asciiTheme="minorHAnsi" w:hAnsiTheme="minorHAnsi" w:cstheme="minorHAnsi"/>
          <w:b w:val="0"/>
          <w:bCs w:val="0"/>
          <w:i/>
          <w:iCs/>
          <w:lang w:val="da-DK"/>
        </w:rPr>
        <w:t>. Tage og Janne afklarer.</w:t>
      </w:r>
    </w:p>
    <w:p w14:paraId="563D024D" w14:textId="77777777" w:rsidR="00C7647F" w:rsidRDefault="00C7647F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14C3CF04" w14:textId="7765E1F3" w:rsidR="00227226" w:rsidRDefault="003070D7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r w:rsidRPr="00227226">
        <w:rPr>
          <w:rFonts w:asciiTheme="minorHAnsi" w:hAnsiTheme="minorHAnsi" w:cstheme="minorHAnsi"/>
          <w:lang w:val="da-DK"/>
        </w:rPr>
        <w:t>Feedback til elever – generelt på Elektronik, Data og Automatik</w:t>
      </w:r>
      <w:r w:rsidR="00227226" w:rsidRPr="00227226">
        <w:rPr>
          <w:rFonts w:asciiTheme="minorHAnsi" w:hAnsiTheme="minorHAnsi" w:cstheme="minorHAnsi"/>
          <w:lang w:val="da-DK"/>
        </w:rPr>
        <w:t>:</w:t>
      </w:r>
    </w:p>
    <w:p w14:paraId="3916C587" w14:textId="264135B1" w:rsidR="00227226" w:rsidRPr="00227226" w:rsidRDefault="00227226" w:rsidP="00AD3C52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Lilly orienterede om de </w:t>
      </w:r>
      <w:proofErr w:type="gramStart"/>
      <w:r w:rsidR="00BB07C7">
        <w:rPr>
          <w:rFonts w:asciiTheme="minorHAnsi" w:hAnsiTheme="minorHAnsi" w:cstheme="minorHAnsi"/>
          <w:b w:val="0"/>
          <w:bCs w:val="0"/>
          <w:i/>
          <w:iCs/>
          <w:lang w:val="da-DK"/>
        </w:rPr>
        <w:t>feedback/evalueringsmodeller</w:t>
      </w:r>
      <w:proofErr w:type="gramEnd"/>
      <w:r w:rsidR="00A45A48">
        <w:rPr>
          <w:rFonts w:asciiTheme="minorHAnsi" w:hAnsiTheme="minorHAnsi" w:cstheme="minorHAnsi"/>
          <w:b w:val="0"/>
          <w:bCs w:val="0"/>
          <w:i/>
          <w:iCs/>
          <w:lang w:val="da-DK"/>
        </w:rPr>
        <w:t>, der er igangsat i uddannelserne.</w:t>
      </w:r>
    </w:p>
    <w:p w14:paraId="7D1376D1" w14:textId="77777777" w:rsidR="00C7647F" w:rsidRDefault="00C7647F" w:rsidP="00C7647F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02F8288E" w14:textId="16D370B9" w:rsidR="00A45A48" w:rsidRPr="00600E79" w:rsidRDefault="00A45A48" w:rsidP="00C7647F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r w:rsidRPr="00600E79">
        <w:rPr>
          <w:rFonts w:asciiTheme="minorHAnsi" w:hAnsiTheme="minorHAnsi" w:cstheme="minorHAnsi"/>
          <w:lang w:val="da-DK"/>
        </w:rPr>
        <w:t>Samlæsning af trin 3 Industriteknik og automatik</w:t>
      </w:r>
      <w:r w:rsidR="00600E79">
        <w:rPr>
          <w:rFonts w:asciiTheme="minorHAnsi" w:hAnsiTheme="minorHAnsi" w:cstheme="minorHAnsi"/>
          <w:lang w:val="da-DK"/>
        </w:rPr>
        <w:t>:</w:t>
      </w:r>
    </w:p>
    <w:p w14:paraId="160688D0" w14:textId="219346B8" w:rsidR="00C7647F" w:rsidRDefault="00C7647F" w:rsidP="00C7647F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2067F35A" w14:textId="042BEBA9" w:rsidR="00766272" w:rsidRDefault="00C7647F" w:rsidP="00C7647F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  <w:r>
        <w:rPr>
          <w:rFonts w:asciiTheme="minorHAnsi" w:hAnsiTheme="minorHAnsi" w:cstheme="minorHAnsi"/>
          <w:b w:val="0"/>
          <w:bCs w:val="0"/>
          <w:lang w:val="da-DK"/>
        </w:rPr>
        <w:t xml:space="preserve">Der mangler fokus på trin 3 på automatik og industriteknik. Det blev aftalt at der inviteres til informationsmøde efter LUU møde den 8. september. </w:t>
      </w:r>
      <w:proofErr w:type="gramStart"/>
      <w:r w:rsidR="00600E79">
        <w:rPr>
          <w:rFonts w:asciiTheme="minorHAnsi" w:hAnsiTheme="minorHAnsi" w:cstheme="minorHAnsi"/>
          <w:b w:val="0"/>
          <w:bCs w:val="0"/>
          <w:lang w:val="da-DK"/>
        </w:rPr>
        <w:t>KJES indkalder</w:t>
      </w:r>
      <w:proofErr w:type="gramEnd"/>
      <w:r>
        <w:rPr>
          <w:rFonts w:asciiTheme="minorHAnsi" w:hAnsiTheme="minorHAnsi" w:cstheme="minorHAnsi"/>
          <w:b w:val="0"/>
          <w:bCs w:val="0"/>
          <w:lang w:val="da-DK"/>
        </w:rPr>
        <w:t xml:space="preserve"> Tage til møde for at organisere arrangementet. Virksomheder indkaldes til kaffe og info. Tage finder et par elever, som kan fortælle om deres erfaringer med trin 3</w:t>
      </w:r>
      <w:r w:rsidR="002717C8">
        <w:rPr>
          <w:rFonts w:asciiTheme="minorHAnsi" w:hAnsiTheme="minorHAnsi" w:cstheme="minorHAnsi"/>
          <w:b w:val="0"/>
          <w:bCs w:val="0"/>
          <w:lang w:val="da-DK"/>
        </w:rPr>
        <w:t>.</w:t>
      </w:r>
    </w:p>
    <w:p w14:paraId="2580C650" w14:textId="77777777" w:rsidR="00600E79" w:rsidRDefault="00600E79" w:rsidP="00C7647F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56312855" w14:textId="3FDCEF0C" w:rsidR="00766272" w:rsidRPr="00766272" w:rsidRDefault="00766272" w:rsidP="00C7647F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IU har indkaldt til møde om </w:t>
      </w:r>
      <w:r w:rsidR="00365998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hvordan vi kan samlæse trin 3 på Automatik og industriteknik. </w:t>
      </w:r>
      <w:r w:rsidR="009B2A5C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Mødet afholdes </w:t>
      </w:r>
      <w:r w:rsidR="0045685D">
        <w:rPr>
          <w:rFonts w:asciiTheme="minorHAnsi" w:hAnsiTheme="minorHAnsi" w:cstheme="minorHAnsi"/>
          <w:b w:val="0"/>
          <w:bCs w:val="0"/>
          <w:i/>
          <w:iCs/>
          <w:lang w:val="da-DK"/>
        </w:rPr>
        <w:t>i Sønderborg den 29.06.26 – vi afventer resultat af dette møde.</w:t>
      </w:r>
    </w:p>
    <w:p w14:paraId="530CEE04" w14:textId="77777777" w:rsidR="002717C8" w:rsidRDefault="002717C8" w:rsidP="00C7647F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69505FA6" w14:textId="6D41A6BE" w:rsidR="00801173" w:rsidRPr="00CC3081" w:rsidRDefault="000531EC" w:rsidP="0088288E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color w:val="FF0000"/>
          <w:lang w:val="da-DK"/>
        </w:rPr>
      </w:pPr>
      <w:r>
        <w:rPr>
          <w:rFonts w:asciiTheme="minorHAnsi" w:hAnsiTheme="minorHAnsi" w:cstheme="minorHAnsi"/>
          <w:b w:val="0"/>
          <w:bCs w:val="0"/>
          <w:color w:val="FF0000"/>
          <w:lang w:val="da-DK"/>
        </w:rPr>
        <w:object w:dxaOrig="1543" w:dyaOrig="998" w14:anchorId="7F632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50.4pt" o:ole="">
            <v:imagedata r:id="rId13" o:title=""/>
          </v:shape>
          <o:OLEObject Type="Embed" ProgID="AcroExch.Document.DC" ShapeID="_x0000_i1025" DrawAspect="Icon" ObjectID="_1841731905" r:id="rId14"/>
        </w:object>
      </w:r>
    </w:p>
    <w:p w14:paraId="2991FE33" w14:textId="0A92B2EE" w:rsidR="00AD3C52" w:rsidRPr="00801173" w:rsidRDefault="00AD3C52" w:rsidP="00AD3C52">
      <w:pPr>
        <w:spacing w:line="360" w:lineRule="auto"/>
        <w:ind w:left="1076" w:hanging="1076"/>
        <w:jc w:val="both"/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  <w:r w:rsidRPr="00801173">
        <w:rPr>
          <w:rFonts w:asciiTheme="minorHAnsi" w:hAnsiTheme="minorHAnsi" w:cstheme="minorHAnsi"/>
          <w:b/>
          <w:bCs/>
          <w:sz w:val="24"/>
          <w:szCs w:val="24"/>
          <w:lang w:val="da-DK"/>
        </w:rPr>
        <w:t>Punkt 2: Meddelelser fra formanden/udvalget</w:t>
      </w:r>
    </w:p>
    <w:p w14:paraId="73BD29FC" w14:textId="06AC77DA" w:rsidR="008931AB" w:rsidRDefault="005B707B" w:rsidP="000B65F0">
      <w:pPr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  <w:r w:rsidRPr="009A75EA">
        <w:rPr>
          <w:rFonts w:asciiTheme="minorHAnsi" w:hAnsiTheme="minorHAnsi" w:cstheme="minorHAnsi"/>
          <w:b/>
          <w:bCs/>
          <w:sz w:val="24"/>
          <w:szCs w:val="24"/>
          <w:lang w:val="da-DK"/>
        </w:rPr>
        <w:t>Nye oplæringsvirksomheder</w:t>
      </w:r>
      <w:r w:rsidR="00AD1B5C" w:rsidRPr="009A75EA">
        <w:rPr>
          <w:rFonts w:asciiTheme="minorHAnsi" w:hAnsiTheme="minorHAnsi" w:cstheme="minorHAnsi"/>
          <w:b/>
          <w:bCs/>
          <w:sz w:val="24"/>
          <w:szCs w:val="24"/>
          <w:lang w:val="da-DK"/>
        </w:rPr>
        <w:t>:</w:t>
      </w:r>
    </w:p>
    <w:p w14:paraId="607C4C83" w14:textId="77777777" w:rsidR="00600E79" w:rsidRDefault="00600E79" w:rsidP="000B65F0">
      <w:pPr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</w:p>
    <w:p w14:paraId="042CEE20" w14:textId="06ACA680" w:rsidR="00600E79" w:rsidRPr="00600E79" w:rsidRDefault="00600E79" w:rsidP="000B65F0">
      <w:pPr>
        <w:rPr>
          <w:rFonts w:asciiTheme="minorHAnsi" w:hAnsiTheme="minorHAnsi" w:cstheme="minorHAnsi"/>
          <w:i/>
          <w:iCs/>
          <w:sz w:val="24"/>
          <w:szCs w:val="24"/>
          <w:lang w:val="da-DK"/>
        </w:rPr>
      </w:pPr>
      <w:r>
        <w:rPr>
          <w:rFonts w:asciiTheme="minorHAnsi" w:hAnsiTheme="minorHAnsi" w:cstheme="minorHAnsi"/>
          <w:i/>
          <w:iCs/>
          <w:sz w:val="24"/>
          <w:szCs w:val="24"/>
          <w:lang w:val="da-DK"/>
        </w:rPr>
        <w:t>Der e</w:t>
      </w:r>
      <w:r w:rsidR="003E6B0A">
        <w:rPr>
          <w:rFonts w:asciiTheme="minorHAnsi" w:hAnsiTheme="minorHAnsi" w:cstheme="minorHAnsi"/>
          <w:i/>
          <w:iCs/>
          <w:sz w:val="24"/>
          <w:szCs w:val="24"/>
          <w:lang w:val="da-DK"/>
        </w:rPr>
        <w:t>r ingen godkendelser af nye oplæringsvirksomheder.</w:t>
      </w:r>
    </w:p>
    <w:p w14:paraId="2FAF2DC1" w14:textId="77777777" w:rsidR="00A23A62" w:rsidRDefault="00A23A62" w:rsidP="000B65F0">
      <w:pPr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</w:p>
    <w:p w14:paraId="0498C5BB" w14:textId="7D1AF9A5" w:rsidR="00A23A62" w:rsidRDefault="00A23A62" w:rsidP="000B65F0">
      <w:pPr>
        <w:rPr>
          <w:rFonts w:asciiTheme="minorHAnsi" w:hAnsiTheme="minorHAnsi" w:cstheme="minorHAnsi"/>
          <w:sz w:val="24"/>
          <w:szCs w:val="24"/>
          <w:lang w:val="da-DK"/>
        </w:rPr>
      </w:pPr>
      <w:r w:rsidRPr="0025101A">
        <w:rPr>
          <w:rFonts w:asciiTheme="minorHAnsi" w:hAnsiTheme="minorHAnsi" w:cstheme="minorHAnsi"/>
          <w:sz w:val="24"/>
          <w:szCs w:val="24"/>
          <w:lang w:val="da-DK"/>
        </w:rPr>
        <w:t xml:space="preserve">Henvendelse fra Tage vedrørende oplæringen på </w:t>
      </w:r>
      <w:r w:rsidR="0025101A" w:rsidRPr="0025101A">
        <w:rPr>
          <w:rFonts w:asciiTheme="minorHAnsi" w:hAnsiTheme="minorHAnsi" w:cstheme="minorHAnsi"/>
          <w:sz w:val="24"/>
          <w:szCs w:val="24"/>
          <w:lang w:val="da-DK"/>
        </w:rPr>
        <w:t>en virksomhe</w:t>
      </w:r>
      <w:r w:rsidR="0025101A">
        <w:rPr>
          <w:rFonts w:asciiTheme="minorHAnsi" w:hAnsiTheme="minorHAnsi" w:cstheme="minorHAnsi"/>
          <w:sz w:val="24"/>
          <w:szCs w:val="24"/>
          <w:lang w:val="da-DK"/>
        </w:rPr>
        <w:t xml:space="preserve">d. </w:t>
      </w:r>
    </w:p>
    <w:p w14:paraId="79664864" w14:textId="43C48FAE" w:rsidR="00450597" w:rsidRPr="00450597" w:rsidRDefault="00450597" w:rsidP="000B65F0">
      <w:pPr>
        <w:rPr>
          <w:rFonts w:asciiTheme="minorHAnsi" w:hAnsiTheme="minorHAnsi" w:cstheme="minorHAnsi"/>
          <w:i/>
          <w:iCs/>
          <w:sz w:val="24"/>
          <w:szCs w:val="24"/>
          <w:lang w:val="da-DK"/>
        </w:rPr>
      </w:pPr>
      <w:r>
        <w:rPr>
          <w:rFonts w:asciiTheme="minorHAnsi" w:hAnsiTheme="minorHAnsi" w:cstheme="minorHAnsi"/>
          <w:i/>
          <w:iCs/>
          <w:sz w:val="24"/>
          <w:szCs w:val="24"/>
          <w:lang w:val="da-DK"/>
        </w:rPr>
        <w:t>Udvalget har diskuteret henvendelse fra konkret virksomhed. Formanden i udvalget tager den videre herfra.</w:t>
      </w:r>
    </w:p>
    <w:p w14:paraId="08C7CCEE" w14:textId="77777777" w:rsidR="00844772" w:rsidRDefault="00844772" w:rsidP="000B65F0">
      <w:pPr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</w:p>
    <w:p w14:paraId="5DAAF070" w14:textId="3B6424D5" w:rsidR="00844772" w:rsidRDefault="00844772" w:rsidP="000B65F0">
      <w:pPr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da-DK"/>
        </w:rPr>
        <w:t>Emner til drøftelse på mødet fra formanden:</w:t>
      </w:r>
    </w:p>
    <w:p w14:paraId="4A4E02F1" w14:textId="6FB4109B" w:rsidR="007A6F73" w:rsidRDefault="00844772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  <w:r>
        <w:rPr>
          <w:rFonts w:asciiTheme="minorHAnsi" w:hAnsiTheme="minorHAnsi" w:cstheme="minorHAnsi"/>
          <w:b w:val="0"/>
          <w:bCs w:val="0"/>
          <w:lang w:val="da-DK"/>
        </w:rPr>
        <w:t xml:space="preserve">Spørgsmål fra </w:t>
      </w:r>
      <w:r w:rsidR="00450597">
        <w:rPr>
          <w:rFonts w:asciiTheme="minorHAnsi" w:hAnsiTheme="minorHAnsi" w:cstheme="minorHAnsi"/>
          <w:b w:val="0"/>
          <w:bCs w:val="0"/>
          <w:lang w:val="da-DK"/>
        </w:rPr>
        <w:t xml:space="preserve">Formanden </w:t>
      </w:r>
      <w:r>
        <w:rPr>
          <w:rFonts w:asciiTheme="minorHAnsi" w:hAnsiTheme="minorHAnsi" w:cstheme="minorHAnsi"/>
          <w:b w:val="0"/>
          <w:bCs w:val="0"/>
          <w:lang w:val="da-DK"/>
        </w:rPr>
        <w:t xml:space="preserve">vedrørende </w:t>
      </w:r>
      <w:r w:rsidR="00365C5C">
        <w:rPr>
          <w:rFonts w:asciiTheme="minorHAnsi" w:hAnsiTheme="minorHAnsi" w:cstheme="minorHAnsi"/>
          <w:b w:val="0"/>
          <w:bCs w:val="0"/>
          <w:lang w:val="da-DK"/>
        </w:rPr>
        <w:t>h</w:t>
      </w:r>
      <w:r>
        <w:rPr>
          <w:rFonts w:asciiTheme="minorHAnsi" w:hAnsiTheme="minorHAnsi" w:cstheme="minorHAnsi"/>
          <w:b w:val="0"/>
          <w:bCs w:val="0"/>
          <w:lang w:val="da-DK"/>
        </w:rPr>
        <w:t>oldning til EUX – se artikel fra JydskeVestkysten 27.03.26 vedr.</w:t>
      </w:r>
      <w:r w:rsidR="00365C5C">
        <w:rPr>
          <w:rFonts w:asciiTheme="minorHAnsi" w:hAnsiTheme="minorHAnsi" w:cstheme="minorHAnsi"/>
          <w:b w:val="0"/>
          <w:bCs w:val="0"/>
          <w:lang w:val="da-DK"/>
        </w:rPr>
        <w:t xml:space="preserve"> EUX</w:t>
      </w:r>
    </w:p>
    <w:p w14:paraId="4298CC49" w14:textId="47C09E9E" w:rsidR="00450597" w:rsidRPr="00450597" w:rsidRDefault="00450597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Udvalget </w:t>
      </w:r>
      <w:r w:rsidR="006C64ED">
        <w:rPr>
          <w:rFonts w:asciiTheme="minorHAnsi" w:hAnsiTheme="minorHAnsi" w:cstheme="minorHAnsi"/>
          <w:b w:val="0"/>
          <w:bCs w:val="0"/>
          <w:i/>
          <w:iCs/>
          <w:lang w:val="da-DK"/>
        </w:rPr>
        <w:t>diskuterede EUX. Udvalget</w:t>
      </w:r>
      <w:r w:rsidR="009900E5">
        <w:rPr>
          <w:rFonts w:asciiTheme="minorHAnsi" w:hAnsiTheme="minorHAnsi" w:cstheme="minorHAnsi"/>
          <w:b w:val="0"/>
          <w:bCs w:val="0"/>
          <w:i/>
          <w:iCs/>
          <w:lang w:val="da-DK"/>
        </w:rPr>
        <w:t>s medlemmer</w:t>
      </w:r>
      <w:r w:rsidR="006C64ED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er enige om at det er e</w:t>
      </w:r>
      <w:r w:rsidR="000B7EAB">
        <w:rPr>
          <w:rFonts w:asciiTheme="minorHAnsi" w:hAnsiTheme="minorHAnsi" w:cstheme="minorHAnsi"/>
          <w:b w:val="0"/>
          <w:bCs w:val="0"/>
          <w:i/>
          <w:iCs/>
          <w:lang w:val="da-DK"/>
        </w:rPr>
        <w:t>t godt tilbud til kommende elever og</w:t>
      </w:r>
      <w:r w:rsidR="00A93F37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</w:t>
      </w:r>
      <w:r w:rsidR="00754661">
        <w:rPr>
          <w:rFonts w:asciiTheme="minorHAnsi" w:hAnsiTheme="minorHAnsi" w:cstheme="minorHAnsi"/>
          <w:b w:val="0"/>
          <w:bCs w:val="0"/>
          <w:i/>
          <w:iCs/>
          <w:lang w:val="da-DK"/>
        </w:rPr>
        <w:t>tilslutter sig artiklens budskab om EUX.</w:t>
      </w:r>
    </w:p>
    <w:p w14:paraId="2FDDAA8D" w14:textId="77777777" w:rsidR="00365C5C" w:rsidRDefault="00365C5C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1158B5F5" w14:textId="44B82BF7" w:rsidR="00365C5C" w:rsidRDefault="004C1A6C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r w:rsidRPr="004C1A6C">
        <w:rPr>
          <w:rFonts w:asciiTheme="minorHAnsi" w:hAnsiTheme="minorHAnsi" w:cstheme="minorHAnsi"/>
          <w:lang w:val="da-DK"/>
        </w:rPr>
        <w:t>LUU på skolens hjemmeside</w:t>
      </w:r>
    </w:p>
    <w:p w14:paraId="63A9073F" w14:textId="544F0F4B" w:rsidR="004C1A6C" w:rsidRDefault="004C1A6C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>Det er et lovkrav at oplysninger om skolens LUU medlemmer samt referater er tilgængelige på skolens hjemmeside</w:t>
      </w:r>
    </w:p>
    <w:p w14:paraId="63CDD3F5" w14:textId="2D3DAE71" w:rsidR="00A25279" w:rsidRPr="00A25279" w:rsidRDefault="00A25279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  <w:r w:rsidRPr="00A25279">
        <w:rPr>
          <w:rFonts w:asciiTheme="minorHAnsi" w:hAnsiTheme="minorHAnsi" w:cstheme="minorHAnsi"/>
          <w:b w:val="0"/>
          <w:bCs w:val="0"/>
          <w:lang w:val="da-DK"/>
        </w:rPr>
        <w:t>https://www.eucsyd.dk/virksomheder/luu/</w:t>
      </w:r>
    </w:p>
    <w:p w14:paraId="3C559D94" w14:textId="77777777" w:rsidR="00594AE6" w:rsidRDefault="00594AE6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61173B55" w14:textId="06103877" w:rsidR="00594AE6" w:rsidRDefault="00FD3581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  <w:r w:rsidRPr="00B76E00">
        <w:rPr>
          <w:rFonts w:asciiTheme="minorHAnsi" w:hAnsiTheme="minorHAnsi" w:cstheme="minorHAnsi"/>
          <w:lang w:val="da-DK"/>
        </w:rPr>
        <w:t xml:space="preserve">Opsamlende noter fra workshop om skole- og </w:t>
      </w:r>
      <w:r w:rsidR="00613B51" w:rsidRPr="00B76E00">
        <w:rPr>
          <w:rFonts w:asciiTheme="minorHAnsi" w:hAnsiTheme="minorHAnsi" w:cstheme="minorHAnsi"/>
          <w:lang w:val="da-DK"/>
        </w:rPr>
        <w:t>virksomhedssamarbejde</w:t>
      </w:r>
      <w:r w:rsidR="00613B51">
        <w:rPr>
          <w:rFonts w:asciiTheme="minorHAnsi" w:hAnsiTheme="minorHAnsi" w:cstheme="minorHAnsi"/>
          <w:b w:val="0"/>
          <w:bCs w:val="0"/>
          <w:lang w:val="da-DK"/>
        </w:rPr>
        <w:t xml:space="preserve"> -</w:t>
      </w:r>
      <w:r>
        <w:rPr>
          <w:rFonts w:asciiTheme="minorHAnsi" w:hAnsiTheme="minorHAnsi" w:cstheme="minorHAnsi"/>
          <w:b w:val="0"/>
          <w:bCs w:val="0"/>
          <w:lang w:val="da-DK"/>
        </w:rPr>
        <w:t xml:space="preserve"> DEG </w:t>
      </w:r>
      <w:r w:rsidR="00D356A3">
        <w:rPr>
          <w:rFonts w:asciiTheme="minorHAnsi" w:hAnsiTheme="minorHAnsi" w:cstheme="minorHAnsi"/>
          <w:b w:val="0"/>
          <w:bCs w:val="0"/>
          <w:lang w:val="da-DK"/>
        </w:rPr>
        <w:t>12.05.26 – se vedhæftet i mødeindkaldelsen. (</w:t>
      </w:r>
      <w:r w:rsidR="00A25279">
        <w:rPr>
          <w:rFonts w:asciiTheme="minorHAnsi" w:hAnsiTheme="minorHAnsi" w:cstheme="minorHAnsi"/>
          <w:b w:val="0"/>
          <w:bCs w:val="0"/>
          <w:lang w:val="da-DK"/>
        </w:rPr>
        <w:t xml:space="preserve">Formanden </w:t>
      </w:r>
      <w:r w:rsidR="00BE0AC1">
        <w:rPr>
          <w:rFonts w:asciiTheme="minorHAnsi" w:hAnsiTheme="minorHAnsi" w:cstheme="minorHAnsi"/>
          <w:b w:val="0"/>
          <w:bCs w:val="0"/>
          <w:lang w:val="da-DK"/>
        </w:rPr>
        <w:t>15.05.26)</w:t>
      </w:r>
    </w:p>
    <w:p w14:paraId="375071FC" w14:textId="6921E700" w:rsidR="00B76E00" w:rsidRPr="00B76E00" w:rsidRDefault="00B76E00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>Dokumentet indgår som inspiration til heldags LUU møde (se ovenstående).</w:t>
      </w:r>
    </w:p>
    <w:p w14:paraId="6C6DEC30" w14:textId="77777777" w:rsidR="00BE0AC1" w:rsidRDefault="00BE0AC1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</w:p>
    <w:p w14:paraId="67A3FBA2" w14:textId="335C0664" w:rsidR="00AD3C52" w:rsidRDefault="00AD3C52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r w:rsidRPr="00801173">
        <w:rPr>
          <w:rFonts w:asciiTheme="minorHAnsi" w:hAnsiTheme="minorHAnsi" w:cstheme="minorHAnsi"/>
          <w:lang w:val="da-DK"/>
        </w:rPr>
        <w:t>Punkt 3:      Meddelelser fra skolen</w:t>
      </w:r>
    </w:p>
    <w:p w14:paraId="173A92A1" w14:textId="77777777" w:rsidR="00F203BD" w:rsidRDefault="00F203BD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</w:p>
    <w:p w14:paraId="56DC27B6" w14:textId="4FC5CF23" w:rsidR="00F203BD" w:rsidRDefault="00F203BD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>Tal</w:t>
      </w:r>
      <w:r w:rsidR="009E4416">
        <w:rPr>
          <w:rFonts w:asciiTheme="minorHAnsi" w:hAnsiTheme="minorHAnsi" w:cstheme="minorHAnsi"/>
          <w:lang w:val="da-DK"/>
        </w:rPr>
        <w:t>:</w:t>
      </w:r>
      <w:r w:rsidR="00782F43">
        <w:rPr>
          <w:rFonts w:asciiTheme="minorHAnsi" w:hAnsiTheme="minorHAnsi" w:cstheme="minorHAnsi"/>
          <w:lang w:val="da-DK"/>
        </w:rPr>
        <w:t xml:space="preserve"> </w:t>
      </w:r>
    </w:p>
    <w:p w14:paraId="5C148A90" w14:textId="68EB5161" w:rsidR="009E4416" w:rsidRPr="00B76E00" w:rsidRDefault="009E4416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Automatik GF2:</w:t>
      </w:r>
      <w:r w:rsidR="009B40C4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24 elever</w:t>
      </w:r>
      <w:r w:rsidR="000A3E98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på holdet</w:t>
      </w:r>
      <w:r w:rsidR="00A164DD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- </w:t>
      </w:r>
      <w:r w:rsidR="000A3E98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4 har læreplads</w:t>
      </w:r>
      <w:r w:rsidR="009D64C1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. Flere er på vej, men har ikke en underskreven aftale</w:t>
      </w:r>
    </w:p>
    <w:p w14:paraId="2FD8F32D" w14:textId="77777777" w:rsidR="007E17D8" w:rsidRPr="00B76E00" w:rsidRDefault="007E17D8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</w:p>
    <w:p w14:paraId="63606788" w14:textId="184B1A77" w:rsidR="007E17D8" w:rsidRPr="00B76E00" w:rsidRDefault="007E17D8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Elektronik</w:t>
      </w:r>
      <w:r w:rsidR="007709DD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GF2</w:t>
      </w:r>
      <w:r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:</w:t>
      </w:r>
      <w:r w:rsidR="00A164DD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9 på holdet – 1 har læreplads</w:t>
      </w:r>
      <w:r w:rsidR="009D64C1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+ 2 elever fra Færøerne har også læreplads</w:t>
      </w:r>
      <w:r w:rsidR="000200AA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.</w:t>
      </w:r>
    </w:p>
    <w:p w14:paraId="11219D85" w14:textId="77777777" w:rsidR="007E17D8" w:rsidRPr="00B76E00" w:rsidRDefault="007E17D8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</w:p>
    <w:p w14:paraId="368BD42F" w14:textId="510C000B" w:rsidR="007E17D8" w:rsidRPr="00B76E00" w:rsidRDefault="007E17D8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Data</w:t>
      </w:r>
      <w:r w:rsidR="007709DD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GF2</w:t>
      </w:r>
      <w:r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:</w:t>
      </w:r>
      <w:r w:rsidR="00822997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26 på holdet – 3 har læreplads</w:t>
      </w:r>
    </w:p>
    <w:p w14:paraId="5858F32A" w14:textId="77777777" w:rsidR="00AC5BAA" w:rsidRPr="00B76E00" w:rsidRDefault="00AC5BAA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</w:p>
    <w:p w14:paraId="2A13188E" w14:textId="23853BB9" w:rsidR="00073932" w:rsidRPr="00B76E00" w:rsidRDefault="00AC5BAA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Generelt om </w:t>
      </w:r>
      <w:r w:rsidR="00C026D8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lærepladser</w:t>
      </w:r>
      <w:r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– </w:t>
      </w:r>
      <w:r w:rsidR="00EA226E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mail fra IU</w:t>
      </w:r>
    </w:p>
    <w:p w14:paraId="6200C354" w14:textId="77777777" w:rsidR="0025101A" w:rsidRPr="00B76E00" w:rsidRDefault="0025101A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</w:p>
    <w:p w14:paraId="3BCFC57A" w14:textId="1EB31F9B" w:rsidR="0025101A" w:rsidRPr="00B76E00" w:rsidRDefault="0025101A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Optag </w:t>
      </w:r>
      <w:r w:rsidR="009D64C1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til august er ikke klar nu.</w:t>
      </w:r>
    </w:p>
    <w:p w14:paraId="7B802201" w14:textId="77777777" w:rsidR="0083166B" w:rsidRPr="00B76E00" w:rsidRDefault="0083166B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</w:p>
    <w:p w14:paraId="51590B63" w14:textId="63A1B968" w:rsidR="0083166B" w:rsidRPr="00B76E00" w:rsidRDefault="0083166B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En opfordring til at LUU hjælper med at understøtte til at opfordre lokale virksomheder til at tage lærlinge indenfor alle 3 uddannelsesområder.</w:t>
      </w:r>
    </w:p>
    <w:p w14:paraId="504F2225" w14:textId="77777777" w:rsidR="00143ED4" w:rsidRDefault="00143ED4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425D216C" w14:textId="7109805F" w:rsidR="00990853" w:rsidRPr="00A67927" w:rsidRDefault="00143ED4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proofErr w:type="spellStart"/>
      <w:r w:rsidRPr="00143ED4">
        <w:rPr>
          <w:rFonts w:asciiTheme="minorHAnsi" w:hAnsiTheme="minorHAnsi" w:cstheme="minorHAnsi"/>
          <w:lang w:val="da-DK"/>
        </w:rPr>
        <w:t>Skills</w:t>
      </w:r>
      <w:proofErr w:type="spellEnd"/>
      <w:r w:rsidRPr="00143ED4">
        <w:rPr>
          <w:rFonts w:asciiTheme="minorHAnsi" w:hAnsiTheme="minorHAnsi" w:cstheme="minorHAnsi"/>
          <w:lang w:val="da-DK"/>
        </w:rPr>
        <w:t>:</w:t>
      </w:r>
    </w:p>
    <w:p w14:paraId="1866B5E7" w14:textId="3A825026" w:rsidR="00EF6FDF" w:rsidRPr="00B76E00" w:rsidRDefault="00BE0AC1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proofErr w:type="spellStart"/>
      <w:r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Skills</w:t>
      </w:r>
      <w:proofErr w:type="spellEnd"/>
      <w:r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konkurrencer – status ift. deltagelse </w:t>
      </w:r>
      <w:proofErr w:type="spellStart"/>
      <w:r w:rsidR="00322C8F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Skills</w:t>
      </w:r>
      <w:proofErr w:type="spellEnd"/>
      <w:r w:rsidR="00322C8F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2027 </w:t>
      </w:r>
      <w:r w:rsidR="00E53834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7. – 10 april </w:t>
      </w:r>
      <w:r w:rsidR="0030023B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i Vejle i DGI Huset</w:t>
      </w:r>
      <w:r w:rsidR="000200AA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. </w:t>
      </w:r>
      <w:r w:rsid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Uddannelsesleder </w:t>
      </w:r>
      <w:r w:rsidR="000200AA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orientere</w:t>
      </w:r>
      <w:r w:rsid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>de kort</w:t>
      </w:r>
      <w:r w:rsidR="000200AA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</w:t>
      </w:r>
      <w:r w:rsidR="009C5860">
        <w:rPr>
          <w:rFonts w:asciiTheme="minorHAnsi" w:hAnsiTheme="minorHAnsi" w:cstheme="minorHAnsi"/>
          <w:b w:val="0"/>
          <w:bCs w:val="0"/>
          <w:i/>
          <w:iCs/>
          <w:lang w:val="da-DK"/>
        </w:rPr>
        <w:t>om proces</w:t>
      </w:r>
      <w:r w:rsidR="000200AA" w:rsidRPr="00B76E0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ift. udvælgelse af kandidater</w:t>
      </w:r>
      <w:r w:rsidR="009C586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og status.</w:t>
      </w:r>
    </w:p>
    <w:p w14:paraId="662E1B89" w14:textId="77777777" w:rsidR="00143ED4" w:rsidRDefault="00143ED4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00DD7A21" w14:textId="60E11165" w:rsidR="00F32827" w:rsidRDefault="00143ED4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r w:rsidRPr="00143ED4">
        <w:rPr>
          <w:rFonts w:asciiTheme="minorHAnsi" w:hAnsiTheme="minorHAnsi" w:cstheme="minorHAnsi"/>
          <w:lang w:val="da-DK"/>
        </w:rPr>
        <w:t>Mødebånd:</w:t>
      </w:r>
    </w:p>
    <w:p w14:paraId="47435202" w14:textId="28587425" w:rsidR="00143ED4" w:rsidRPr="00F32827" w:rsidRDefault="009C5860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i/>
          <w:iCs/>
          <w:lang w:val="da-DK"/>
        </w:rPr>
      </w:pPr>
      <w:r w:rsidRPr="00F32827">
        <w:rPr>
          <w:rFonts w:asciiTheme="minorHAnsi" w:hAnsiTheme="minorHAnsi" w:cstheme="minorHAnsi"/>
          <w:i/>
          <w:iCs/>
          <w:lang w:val="da-DK"/>
        </w:rPr>
        <w:t>Til orientering</w:t>
      </w:r>
    </w:p>
    <w:p w14:paraId="43B36B1A" w14:textId="3FF99BFB" w:rsidR="00E27663" w:rsidRDefault="00143ED4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  <w:r w:rsidRPr="00F32827">
        <w:rPr>
          <w:rFonts w:asciiTheme="minorHAnsi" w:hAnsiTheme="minorHAnsi" w:cstheme="minorHAnsi"/>
          <w:b w:val="0"/>
          <w:bCs w:val="0"/>
          <w:i/>
          <w:iCs/>
          <w:lang w:val="da-DK"/>
        </w:rPr>
        <w:t>Fra august planlægges der med fælles mødebånd hver onsdag for grund- og hovedforløb</w:t>
      </w:r>
      <w:r w:rsidR="00E27663" w:rsidRPr="00F32827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kl. 14:00-15:30. Det betyder at der planlægges med </w:t>
      </w:r>
      <w:r w:rsidR="002B49C7" w:rsidRPr="00F32827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undervisning til og med </w:t>
      </w:r>
      <w:r w:rsidR="009C5860" w:rsidRPr="00F32827">
        <w:rPr>
          <w:rFonts w:asciiTheme="minorHAnsi" w:hAnsiTheme="minorHAnsi" w:cstheme="minorHAnsi"/>
          <w:b w:val="0"/>
          <w:bCs w:val="0"/>
          <w:i/>
          <w:iCs/>
          <w:lang w:val="da-DK"/>
        </w:rPr>
        <w:t>5</w:t>
      </w:r>
      <w:r w:rsidR="002B49C7" w:rsidRPr="00F32827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lektion om fredagen</w:t>
      </w:r>
      <w:r w:rsidR="002B49C7">
        <w:rPr>
          <w:rFonts w:asciiTheme="minorHAnsi" w:hAnsiTheme="minorHAnsi" w:cstheme="minorHAnsi"/>
          <w:b w:val="0"/>
          <w:bCs w:val="0"/>
          <w:lang w:val="da-DK"/>
        </w:rPr>
        <w:t>.</w:t>
      </w:r>
    </w:p>
    <w:p w14:paraId="74ED0C4A" w14:textId="77777777" w:rsidR="00EA2476" w:rsidRDefault="00EA2476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4ABEDE88" w14:textId="5566C088" w:rsidR="00EA2476" w:rsidRDefault="00EA2476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r w:rsidRPr="00F32827">
        <w:rPr>
          <w:rFonts w:asciiTheme="minorHAnsi" w:hAnsiTheme="minorHAnsi" w:cstheme="minorHAnsi"/>
          <w:lang w:val="da-DK"/>
        </w:rPr>
        <w:t>Fagenes Fest 2026</w:t>
      </w:r>
    </w:p>
    <w:p w14:paraId="4555A968" w14:textId="1A8C452E" w:rsidR="00F32827" w:rsidRDefault="00F32827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>Afholdes 18.06.26 på BC Syd for lærlinge der afslutter deres uddannelse i 2026. Invitationen er til lærlinge der</w:t>
      </w:r>
      <w:r w:rsidR="00B0447E">
        <w:rPr>
          <w:rFonts w:asciiTheme="minorHAnsi" w:hAnsiTheme="minorHAnsi" w:cstheme="minorHAnsi"/>
          <w:b w:val="0"/>
          <w:bCs w:val="0"/>
          <w:i/>
          <w:iCs/>
          <w:lang w:val="da-DK"/>
        </w:rPr>
        <w:t>:</w:t>
      </w:r>
    </w:p>
    <w:p w14:paraId="3F33C150" w14:textId="35D7099A" w:rsidR="00B0447E" w:rsidRDefault="00B0447E" w:rsidP="00B0447E">
      <w:pPr>
        <w:pStyle w:val="Overskrift1"/>
        <w:numPr>
          <w:ilvl w:val="0"/>
          <w:numId w:val="21"/>
        </w:numPr>
        <w:spacing w:line="274" w:lineRule="exact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>Er bosiddende i Sønderborg Kommune</w:t>
      </w:r>
    </w:p>
    <w:p w14:paraId="070CE6CC" w14:textId="49CD3970" w:rsidR="00B0447E" w:rsidRDefault="00B0447E" w:rsidP="00B0447E">
      <w:pPr>
        <w:pStyle w:val="Overskrift1"/>
        <w:numPr>
          <w:ilvl w:val="0"/>
          <w:numId w:val="21"/>
        </w:numPr>
        <w:spacing w:line="274" w:lineRule="exact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>Har været i lære hos en virksomhed i Sønderborg Kommune</w:t>
      </w:r>
    </w:p>
    <w:p w14:paraId="560274E8" w14:textId="39D6CD37" w:rsidR="00B0447E" w:rsidRDefault="0049012F" w:rsidP="00B0447E">
      <w:pPr>
        <w:pStyle w:val="Overskrift1"/>
        <w:numPr>
          <w:ilvl w:val="0"/>
          <w:numId w:val="21"/>
        </w:numPr>
        <w:spacing w:line="274" w:lineRule="exact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>Har taget skoleophold på Erhvervsuddannelses institution i Sønderborg Kommune</w:t>
      </w:r>
    </w:p>
    <w:p w14:paraId="4B262EC2" w14:textId="555E08FF" w:rsidR="004F55EF" w:rsidRDefault="004F55EF" w:rsidP="004F55EF">
      <w:pPr>
        <w:pStyle w:val="Overskrift1"/>
        <w:spacing w:line="274" w:lineRule="exact"/>
        <w:ind w:left="36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>Udvalget opfordres til at understøtte arrangementet.</w:t>
      </w:r>
    </w:p>
    <w:p w14:paraId="2CDE905A" w14:textId="77777777" w:rsidR="000F0DFF" w:rsidRDefault="000F0DFF" w:rsidP="004F55EF">
      <w:pPr>
        <w:pStyle w:val="Overskrift1"/>
        <w:spacing w:line="274" w:lineRule="exact"/>
        <w:ind w:left="36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</w:p>
    <w:p w14:paraId="53E53136" w14:textId="06A15086" w:rsidR="000F0DFF" w:rsidRDefault="000F0DFF" w:rsidP="004F55EF">
      <w:pPr>
        <w:pStyle w:val="Overskrift1"/>
        <w:spacing w:line="274" w:lineRule="exact"/>
        <w:ind w:left="36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hyperlink r:id="rId15" w:history="1">
        <w:r w:rsidRPr="006A4096">
          <w:rPr>
            <w:rStyle w:val="Hyperlink"/>
            <w:rFonts w:asciiTheme="minorHAnsi" w:hAnsiTheme="minorHAnsi" w:cstheme="minorHAnsi"/>
            <w:b w:val="0"/>
            <w:bCs w:val="0"/>
            <w:i/>
            <w:iCs/>
            <w:lang w:val="da-DK"/>
          </w:rPr>
          <w:t>https://fagenesfest-sonderborg.dk/</w:t>
        </w:r>
      </w:hyperlink>
    </w:p>
    <w:p w14:paraId="2F7388BA" w14:textId="77777777" w:rsidR="000F0DFF" w:rsidRPr="00F32827" w:rsidRDefault="000F0DFF" w:rsidP="004F55EF">
      <w:pPr>
        <w:pStyle w:val="Overskrift1"/>
        <w:spacing w:line="274" w:lineRule="exact"/>
        <w:ind w:left="36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</w:p>
    <w:p w14:paraId="5330CB91" w14:textId="77777777" w:rsidR="00530676" w:rsidRDefault="00530676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12E54DD2" w14:textId="0B794422" w:rsidR="009B0E9D" w:rsidRDefault="00C11CE3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>Nyt fra afdelingerne</w:t>
      </w:r>
    </w:p>
    <w:p w14:paraId="5B6BEB76" w14:textId="77777777" w:rsidR="00C11CE3" w:rsidRDefault="00C11CE3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</w:p>
    <w:p w14:paraId="2C9279C7" w14:textId="13D4FEA5" w:rsidR="00D377D3" w:rsidRDefault="007F6668" w:rsidP="00854B23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r w:rsidRPr="00C720A7">
        <w:rPr>
          <w:rFonts w:asciiTheme="minorHAnsi" w:hAnsiTheme="minorHAnsi" w:cstheme="minorHAnsi"/>
          <w:lang w:val="da-DK"/>
        </w:rPr>
        <w:t>Automatik:</w:t>
      </w:r>
    </w:p>
    <w:p w14:paraId="0B458637" w14:textId="77777777" w:rsidR="00613B51" w:rsidRDefault="00613B51" w:rsidP="00854B23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</w:p>
    <w:p w14:paraId="35C4B483" w14:textId="69237FC9" w:rsidR="00613B51" w:rsidRPr="00A67927" w:rsidRDefault="00613B51" w:rsidP="00854B23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  <w:r w:rsidRPr="00A67927">
        <w:rPr>
          <w:rFonts w:asciiTheme="minorHAnsi" w:hAnsiTheme="minorHAnsi" w:cstheme="minorHAnsi"/>
          <w:b w:val="0"/>
          <w:bCs w:val="0"/>
          <w:lang w:val="da-DK"/>
        </w:rPr>
        <w:t>Brush-up</w:t>
      </w:r>
      <w:r w:rsidR="002B49C7" w:rsidRPr="00A67927">
        <w:rPr>
          <w:rFonts w:asciiTheme="minorHAnsi" w:hAnsiTheme="minorHAnsi" w:cstheme="minorHAnsi"/>
          <w:b w:val="0"/>
          <w:bCs w:val="0"/>
          <w:lang w:val="da-DK"/>
        </w:rPr>
        <w:t xml:space="preserve"> er planlagt</w:t>
      </w:r>
      <w:r w:rsidR="008D1D84" w:rsidRPr="00A67927">
        <w:rPr>
          <w:rFonts w:asciiTheme="minorHAnsi" w:hAnsiTheme="minorHAnsi" w:cstheme="minorHAnsi"/>
          <w:b w:val="0"/>
          <w:bCs w:val="0"/>
          <w:lang w:val="da-DK"/>
        </w:rPr>
        <w:t>:</w:t>
      </w:r>
    </w:p>
    <w:p w14:paraId="2E74BD38" w14:textId="4CA4F81E" w:rsidR="000F0DFF" w:rsidRPr="000F0DFF" w:rsidRDefault="000F0DFF" w:rsidP="00854B23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Det forventes at blive aflyst </w:t>
      </w:r>
      <w:proofErr w:type="spellStart"/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>pga</w:t>
      </w:r>
      <w:proofErr w:type="spellEnd"/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manglende tilmeldinger.</w:t>
      </w:r>
    </w:p>
    <w:p w14:paraId="4E7ABFEE" w14:textId="77777777" w:rsidR="005B1FC3" w:rsidRDefault="005B1FC3" w:rsidP="00854B23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6E0F4281" w14:textId="4A24633C" w:rsidR="005B1FC3" w:rsidRDefault="005B1FC3" w:rsidP="00854B23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  <w:r>
        <w:rPr>
          <w:rFonts w:asciiTheme="minorHAnsi" w:hAnsiTheme="minorHAnsi" w:cstheme="minorHAnsi"/>
          <w:b w:val="0"/>
          <w:bCs w:val="0"/>
          <w:lang w:val="da-DK"/>
        </w:rPr>
        <w:t xml:space="preserve">Ansættelser i </w:t>
      </w:r>
      <w:r w:rsidR="008D1D84">
        <w:rPr>
          <w:rFonts w:asciiTheme="minorHAnsi" w:hAnsiTheme="minorHAnsi" w:cstheme="minorHAnsi"/>
          <w:b w:val="0"/>
          <w:bCs w:val="0"/>
          <w:lang w:val="da-DK"/>
        </w:rPr>
        <w:t>teamet:</w:t>
      </w:r>
    </w:p>
    <w:p w14:paraId="04D14C94" w14:textId="79E5A439" w:rsidR="000F0DFF" w:rsidRPr="000F0DFF" w:rsidRDefault="000F0DFF" w:rsidP="00854B23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>Sættes på som fast punkt</w:t>
      </w:r>
      <w:r w:rsidR="008D1D84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på LUU møder</w:t>
      </w:r>
      <w:r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fremadrettet</w:t>
      </w:r>
      <w:r w:rsidR="008D1D84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for alle relevante teams.</w:t>
      </w:r>
    </w:p>
    <w:p w14:paraId="36F676E3" w14:textId="77777777" w:rsidR="000C1A57" w:rsidRDefault="000C1A57" w:rsidP="00854B23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1377F342" w14:textId="527C17E5" w:rsidR="000C1A57" w:rsidRPr="00613B51" w:rsidRDefault="000C1A57" w:rsidP="00854B23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  <w:r>
        <w:rPr>
          <w:rFonts w:asciiTheme="minorHAnsi" w:hAnsiTheme="minorHAnsi" w:cstheme="minorHAnsi"/>
          <w:b w:val="0"/>
          <w:bCs w:val="0"/>
          <w:lang w:val="da-DK"/>
        </w:rPr>
        <w:t>Robotter flyttes fra Tønder til Sønderborg</w:t>
      </w:r>
    </w:p>
    <w:p w14:paraId="27AF25F5" w14:textId="77777777" w:rsidR="007F6668" w:rsidRDefault="007F6668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7042A581" w14:textId="77777777" w:rsidR="00C720A7" w:rsidRDefault="007F6668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r w:rsidRPr="00C720A7">
        <w:rPr>
          <w:rFonts w:asciiTheme="minorHAnsi" w:hAnsiTheme="minorHAnsi" w:cstheme="minorHAnsi"/>
          <w:lang w:val="da-DK"/>
        </w:rPr>
        <w:t>Elektronik:</w:t>
      </w:r>
      <w:r w:rsidR="0033581C" w:rsidRPr="00C720A7">
        <w:rPr>
          <w:rFonts w:asciiTheme="minorHAnsi" w:hAnsiTheme="minorHAnsi" w:cstheme="minorHAnsi"/>
          <w:lang w:val="da-DK"/>
        </w:rPr>
        <w:t xml:space="preserve"> </w:t>
      </w:r>
    </w:p>
    <w:p w14:paraId="33C7C069" w14:textId="77777777" w:rsidR="00C720A7" w:rsidRDefault="00C720A7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7186CC6C" w14:textId="575836C1" w:rsidR="00E906EE" w:rsidRDefault="00E906EE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  <w:r>
        <w:rPr>
          <w:rFonts w:asciiTheme="minorHAnsi" w:hAnsiTheme="minorHAnsi" w:cstheme="minorHAnsi"/>
          <w:b w:val="0"/>
          <w:bCs w:val="0"/>
          <w:lang w:val="da-DK"/>
        </w:rPr>
        <w:t>Arbejdsdag på ZBC i forbindelse med den nye svendeprøve</w:t>
      </w:r>
      <w:r w:rsidR="009A6450">
        <w:rPr>
          <w:rFonts w:asciiTheme="minorHAnsi" w:hAnsiTheme="minorHAnsi" w:cstheme="minorHAnsi"/>
          <w:b w:val="0"/>
          <w:bCs w:val="0"/>
          <w:lang w:val="da-DK"/>
        </w:rPr>
        <w:t xml:space="preserve"> – kort orientering</w:t>
      </w:r>
    </w:p>
    <w:p w14:paraId="5047B86B" w14:textId="77777777" w:rsidR="00E8785C" w:rsidRDefault="00E8785C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5C2041E5" w14:textId="0FBBC0BC" w:rsidR="004B2C14" w:rsidRPr="00A67927" w:rsidRDefault="00E8785C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 w:rsidRPr="00A67927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I forbindelse med ny bekendtgørelse er der </w:t>
      </w:r>
      <w:r w:rsidR="00517D28" w:rsidRPr="00A67927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nogle uhensigtsmæssigheder </w:t>
      </w:r>
      <w:proofErr w:type="spellStart"/>
      <w:r w:rsidR="00517D28" w:rsidRPr="00A67927">
        <w:rPr>
          <w:rFonts w:asciiTheme="minorHAnsi" w:hAnsiTheme="minorHAnsi" w:cstheme="minorHAnsi"/>
          <w:b w:val="0"/>
          <w:bCs w:val="0"/>
          <w:i/>
          <w:iCs/>
          <w:lang w:val="da-DK"/>
        </w:rPr>
        <w:t>ifbm</w:t>
      </w:r>
      <w:proofErr w:type="spellEnd"/>
      <w:r w:rsidR="00517D28" w:rsidRPr="00A67927">
        <w:rPr>
          <w:rFonts w:asciiTheme="minorHAnsi" w:hAnsiTheme="minorHAnsi" w:cstheme="minorHAnsi"/>
          <w:b w:val="0"/>
          <w:bCs w:val="0"/>
          <w:i/>
          <w:iCs/>
          <w:lang w:val="da-DK"/>
        </w:rPr>
        <w:t>. Fordelingen af ugerne på hovedforløbet (Trin 1: 18 uger, Trin 20: 20 uger</w:t>
      </w:r>
      <w:r w:rsidR="004B2C14" w:rsidRPr="00A67927">
        <w:rPr>
          <w:rFonts w:asciiTheme="minorHAnsi" w:hAnsiTheme="minorHAnsi" w:cstheme="minorHAnsi"/>
          <w:b w:val="0"/>
          <w:bCs w:val="0"/>
          <w:i/>
          <w:iCs/>
          <w:lang w:val="da-DK"/>
        </w:rPr>
        <w:t>). Det kommer der en løsning på i forbindelse med den førstkommende revision.</w:t>
      </w:r>
    </w:p>
    <w:p w14:paraId="2452197F" w14:textId="77777777" w:rsidR="004B2C14" w:rsidRPr="00E906EE" w:rsidRDefault="004B2C14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161C0187" w14:textId="27F7816B" w:rsidR="007F6668" w:rsidRDefault="007F6668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  <w:r w:rsidRPr="00C720A7">
        <w:rPr>
          <w:rFonts w:asciiTheme="minorHAnsi" w:hAnsiTheme="minorHAnsi" w:cstheme="minorHAnsi"/>
          <w:lang w:val="da-DK"/>
        </w:rPr>
        <w:t>Data:</w:t>
      </w:r>
    </w:p>
    <w:p w14:paraId="58601028" w14:textId="77777777" w:rsidR="0030023B" w:rsidRDefault="0030023B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lang w:val="da-DK"/>
        </w:rPr>
      </w:pPr>
    </w:p>
    <w:p w14:paraId="7CFDCDA5" w14:textId="62B7BE98" w:rsidR="0030023B" w:rsidRPr="00A67927" w:rsidRDefault="0030023B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 w:rsidRPr="00A67927">
        <w:rPr>
          <w:rFonts w:asciiTheme="minorHAnsi" w:hAnsiTheme="minorHAnsi" w:cstheme="minorHAnsi"/>
          <w:b w:val="0"/>
          <w:bCs w:val="0"/>
          <w:i/>
          <w:iCs/>
          <w:lang w:val="da-DK"/>
        </w:rPr>
        <w:t>Revision af programmeringsspecialet – endnu kun på tegnebrættet</w:t>
      </w:r>
    </w:p>
    <w:p w14:paraId="0765B6C7" w14:textId="77777777" w:rsidR="000C1A57" w:rsidRPr="00A67927" w:rsidRDefault="000C1A57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</w:p>
    <w:p w14:paraId="78F95538" w14:textId="2BF27620" w:rsidR="000C1A57" w:rsidRPr="00A67927" w:rsidRDefault="000C1A57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proofErr w:type="spellStart"/>
      <w:r w:rsidRPr="00A67927">
        <w:rPr>
          <w:rFonts w:asciiTheme="minorHAnsi" w:hAnsiTheme="minorHAnsi" w:cstheme="minorHAnsi"/>
          <w:b w:val="0"/>
          <w:bCs w:val="0"/>
          <w:i/>
          <w:iCs/>
          <w:lang w:val="da-DK"/>
        </w:rPr>
        <w:t>Cyber</w:t>
      </w:r>
      <w:proofErr w:type="spellEnd"/>
      <w:r w:rsidRPr="00A67927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moduler</w:t>
      </w:r>
      <w:r w:rsidR="009A6450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 – kort orientering</w:t>
      </w:r>
    </w:p>
    <w:p w14:paraId="0EDBAB9D" w14:textId="77777777" w:rsidR="00EA2476" w:rsidRPr="00A67927" w:rsidRDefault="00EA2476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</w:p>
    <w:p w14:paraId="44E2C528" w14:textId="5DAE2EB7" w:rsidR="00EA2476" w:rsidRPr="00A67927" w:rsidRDefault="00EA2476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i/>
          <w:iCs/>
          <w:lang w:val="da-DK"/>
        </w:rPr>
      </w:pPr>
      <w:r w:rsidRPr="00A67927">
        <w:rPr>
          <w:rFonts w:asciiTheme="minorHAnsi" w:hAnsiTheme="minorHAnsi" w:cstheme="minorHAnsi"/>
          <w:b w:val="0"/>
          <w:bCs w:val="0"/>
          <w:i/>
          <w:iCs/>
          <w:lang w:val="da-DK"/>
        </w:rPr>
        <w:t xml:space="preserve">Åben invitation til besøg hos </w:t>
      </w:r>
      <w:proofErr w:type="spellStart"/>
      <w:r w:rsidRPr="00A67927">
        <w:rPr>
          <w:rFonts w:asciiTheme="minorHAnsi" w:hAnsiTheme="minorHAnsi" w:cstheme="minorHAnsi"/>
          <w:b w:val="0"/>
          <w:bCs w:val="0"/>
          <w:i/>
          <w:iCs/>
          <w:lang w:val="da-DK"/>
        </w:rPr>
        <w:t>Provas</w:t>
      </w:r>
      <w:proofErr w:type="spellEnd"/>
    </w:p>
    <w:p w14:paraId="2FB4214A" w14:textId="77777777" w:rsidR="006941E7" w:rsidRPr="00071784" w:rsidRDefault="006941E7" w:rsidP="008631A0">
      <w:pPr>
        <w:pStyle w:val="Overskrift1"/>
        <w:spacing w:line="274" w:lineRule="exact"/>
        <w:ind w:left="0"/>
        <w:rPr>
          <w:rFonts w:asciiTheme="minorHAnsi" w:hAnsiTheme="minorHAnsi" w:cstheme="minorHAnsi"/>
          <w:b w:val="0"/>
          <w:bCs w:val="0"/>
          <w:lang w:val="da-DK"/>
        </w:rPr>
      </w:pPr>
    </w:p>
    <w:p w14:paraId="0B6D3FBC" w14:textId="50A3CFFD" w:rsidR="00206C3C" w:rsidRDefault="00937FF3" w:rsidP="001D446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da-DK"/>
        </w:rPr>
        <w:t>Klager</w:t>
      </w:r>
      <w:r w:rsidR="000E310E">
        <w:rPr>
          <w:rFonts w:asciiTheme="minorHAnsi" w:hAnsiTheme="minorHAnsi" w:cstheme="minorHAnsi"/>
          <w:b/>
          <w:bCs/>
          <w:sz w:val="24"/>
          <w:szCs w:val="24"/>
          <w:lang w:val="da-DK"/>
        </w:rPr>
        <w:t xml:space="preserve"> fra elever og kursister</w:t>
      </w:r>
    </w:p>
    <w:p w14:paraId="325A8117" w14:textId="7F888D14" w:rsidR="00267850" w:rsidRPr="009878EF" w:rsidRDefault="00267850" w:rsidP="005F105E">
      <w:pPr>
        <w:jc w:val="both"/>
        <w:rPr>
          <w:rFonts w:asciiTheme="minorHAnsi" w:hAnsiTheme="minorHAnsi" w:cstheme="minorHAnsi"/>
          <w:i/>
          <w:iCs/>
          <w:sz w:val="24"/>
          <w:szCs w:val="24"/>
          <w:lang w:val="da-DK"/>
        </w:rPr>
      </w:pPr>
      <w:r w:rsidRPr="009878EF">
        <w:rPr>
          <w:rFonts w:asciiTheme="minorHAnsi" w:hAnsiTheme="minorHAnsi" w:cstheme="minorHAnsi"/>
          <w:i/>
          <w:iCs/>
          <w:sz w:val="24"/>
          <w:szCs w:val="24"/>
          <w:lang w:val="da-DK"/>
        </w:rPr>
        <w:t xml:space="preserve">Kort orientering om besøg fra Arbejdstilsynet </w:t>
      </w:r>
    </w:p>
    <w:p w14:paraId="7585606C" w14:textId="77777777" w:rsidR="00A67927" w:rsidRPr="009878EF" w:rsidRDefault="00A67927" w:rsidP="005F105E">
      <w:pPr>
        <w:jc w:val="both"/>
        <w:rPr>
          <w:rFonts w:asciiTheme="minorHAnsi" w:hAnsiTheme="minorHAnsi" w:cstheme="minorHAnsi"/>
          <w:i/>
          <w:iCs/>
          <w:sz w:val="24"/>
          <w:szCs w:val="24"/>
          <w:lang w:val="da-DK"/>
        </w:rPr>
      </w:pPr>
    </w:p>
    <w:p w14:paraId="3D311E57" w14:textId="5F06C4F5" w:rsidR="009878EF" w:rsidRPr="009878EF" w:rsidRDefault="009878EF" w:rsidP="005F105E">
      <w:pPr>
        <w:jc w:val="both"/>
        <w:rPr>
          <w:rFonts w:asciiTheme="minorHAnsi" w:hAnsiTheme="minorHAnsi" w:cstheme="minorHAnsi"/>
          <w:i/>
          <w:iCs/>
          <w:sz w:val="24"/>
          <w:szCs w:val="24"/>
          <w:lang w:val="da-DK"/>
        </w:rPr>
      </w:pPr>
      <w:r w:rsidRPr="009878EF">
        <w:rPr>
          <w:rFonts w:asciiTheme="minorHAnsi" w:hAnsiTheme="minorHAnsi" w:cstheme="minorHAnsi"/>
          <w:i/>
          <w:iCs/>
          <w:sz w:val="24"/>
          <w:szCs w:val="24"/>
          <w:lang w:val="da-DK"/>
        </w:rPr>
        <w:t xml:space="preserve">Kort orientering om resultater fra </w:t>
      </w:r>
      <w:proofErr w:type="gramStart"/>
      <w:r w:rsidRPr="009878EF">
        <w:rPr>
          <w:rFonts w:asciiTheme="minorHAnsi" w:hAnsiTheme="minorHAnsi" w:cstheme="minorHAnsi"/>
          <w:i/>
          <w:iCs/>
          <w:sz w:val="24"/>
          <w:szCs w:val="24"/>
          <w:lang w:val="da-DK"/>
        </w:rPr>
        <w:t>AMU kvalitet</w:t>
      </w:r>
      <w:proofErr w:type="gramEnd"/>
    </w:p>
    <w:p w14:paraId="2A5FA149" w14:textId="77777777" w:rsidR="005F105E" w:rsidRPr="005F105E" w:rsidRDefault="005F105E" w:rsidP="005F105E">
      <w:pPr>
        <w:jc w:val="both"/>
        <w:rPr>
          <w:rFonts w:asciiTheme="minorHAnsi" w:hAnsiTheme="minorHAnsi" w:cstheme="minorHAnsi"/>
          <w:sz w:val="24"/>
          <w:szCs w:val="24"/>
          <w:lang w:val="da-DK"/>
        </w:rPr>
      </w:pPr>
    </w:p>
    <w:p w14:paraId="15E60CFC" w14:textId="54C15FA7" w:rsidR="000C5AFA" w:rsidRDefault="001D4463" w:rsidP="007C6AFD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  <w:r w:rsidRPr="00801173">
        <w:rPr>
          <w:rFonts w:asciiTheme="minorHAnsi" w:hAnsiTheme="minorHAnsi" w:cstheme="minorHAnsi"/>
          <w:b/>
          <w:bCs/>
          <w:sz w:val="24"/>
          <w:szCs w:val="24"/>
          <w:lang w:val="da-DK"/>
        </w:rPr>
        <w:t>Punkt 4:      Skoleoplæring</w:t>
      </w:r>
    </w:p>
    <w:p w14:paraId="3D349AA0" w14:textId="26981D85" w:rsidR="001C2960" w:rsidRPr="001C2960" w:rsidRDefault="001C2960" w:rsidP="007C6AFD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da-DK"/>
        </w:rPr>
      </w:pPr>
      <w:r w:rsidRPr="001C2960">
        <w:rPr>
          <w:rFonts w:asciiTheme="minorHAnsi" w:hAnsiTheme="minorHAnsi" w:cstheme="minorHAnsi"/>
          <w:i/>
          <w:iCs/>
          <w:sz w:val="24"/>
          <w:szCs w:val="24"/>
          <w:lang w:val="da-DK"/>
        </w:rPr>
        <w:t xml:space="preserve">Kort orientering fra </w:t>
      </w:r>
      <w:r w:rsidR="007739CA">
        <w:rPr>
          <w:rFonts w:asciiTheme="minorHAnsi" w:hAnsiTheme="minorHAnsi" w:cstheme="minorHAnsi"/>
          <w:i/>
          <w:iCs/>
          <w:sz w:val="24"/>
          <w:szCs w:val="24"/>
          <w:lang w:val="da-DK"/>
        </w:rPr>
        <w:t>FBJ</w:t>
      </w:r>
    </w:p>
    <w:p w14:paraId="19E3CE42" w14:textId="2BDE9AD1" w:rsidR="00CD7E74" w:rsidRDefault="00CD7E74" w:rsidP="00CD7E74">
      <w:pPr>
        <w:spacing w:line="360" w:lineRule="auto"/>
        <w:ind w:left="1076" w:hanging="1076"/>
        <w:jc w:val="both"/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  <w:r w:rsidRPr="00801173">
        <w:rPr>
          <w:rFonts w:asciiTheme="minorHAnsi" w:hAnsiTheme="minorHAnsi" w:cstheme="minorHAnsi"/>
          <w:b/>
          <w:bCs/>
          <w:sz w:val="24"/>
          <w:szCs w:val="24"/>
          <w:lang w:val="da-DK"/>
        </w:rPr>
        <w:t>Punkt 5:      LOP, AUB og AMU-konsulenter</w:t>
      </w:r>
    </w:p>
    <w:p w14:paraId="40B897F6" w14:textId="32E17E3E" w:rsidR="007739CA" w:rsidRPr="007739CA" w:rsidRDefault="007739CA" w:rsidP="00CD7E74">
      <w:pPr>
        <w:spacing w:line="360" w:lineRule="auto"/>
        <w:ind w:left="1076" w:hanging="1076"/>
        <w:jc w:val="both"/>
        <w:rPr>
          <w:rFonts w:asciiTheme="minorHAnsi" w:hAnsiTheme="minorHAnsi" w:cstheme="minorHAnsi"/>
          <w:i/>
          <w:iCs/>
          <w:sz w:val="24"/>
          <w:szCs w:val="24"/>
          <w:lang w:val="da-DK"/>
        </w:rPr>
      </w:pPr>
      <w:r>
        <w:rPr>
          <w:rFonts w:asciiTheme="minorHAnsi" w:hAnsiTheme="minorHAnsi" w:cstheme="minorHAnsi"/>
          <w:i/>
          <w:iCs/>
          <w:sz w:val="24"/>
          <w:szCs w:val="24"/>
          <w:lang w:val="da-DK"/>
        </w:rPr>
        <w:t>Kort orientering fra FBJ</w:t>
      </w:r>
    </w:p>
    <w:p w14:paraId="5CB00D9D" w14:textId="1F9DA3A7" w:rsidR="009B0E9D" w:rsidRDefault="00AD3C52" w:rsidP="007F3D74">
      <w:pPr>
        <w:spacing w:line="360" w:lineRule="auto"/>
        <w:ind w:left="1076" w:hanging="1076"/>
        <w:jc w:val="both"/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  <w:r w:rsidRPr="00801173">
        <w:rPr>
          <w:rFonts w:asciiTheme="minorHAnsi" w:hAnsiTheme="minorHAnsi" w:cstheme="minorHAnsi"/>
          <w:b/>
          <w:bCs/>
          <w:sz w:val="24"/>
          <w:szCs w:val="24"/>
          <w:lang w:val="da-DK"/>
        </w:rPr>
        <w:t>Punkt 6:</w:t>
      </w:r>
      <w:r w:rsidR="00757B7A" w:rsidRPr="00801173">
        <w:rPr>
          <w:rFonts w:asciiTheme="minorHAnsi" w:hAnsiTheme="minorHAnsi" w:cstheme="minorHAnsi"/>
          <w:b/>
          <w:bCs/>
          <w:sz w:val="24"/>
          <w:szCs w:val="24"/>
          <w:lang w:val="da-DK"/>
        </w:rPr>
        <w:t xml:space="preserve"> </w:t>
      </w:r>
      <w:r w:rsidRPr="00801173">
        <w:rPr>
          <w:rFonts w:asciiTheme="minorHAnsi" w:hAnsiTheme="minorHAnsi" w:cstheme="minorHAnsi"/>
          <w:b/>
          <w:bCs/>
          <w:sz w:val="24"/>
          <w:szCs w:val="24"/>
          <w:lang w:val="da-DK"/>
        </w:rPr>
        <w:t xml:space="preserve">Nyt fra </w:t>
      </w:r>
      <w:r w:rsidR="0045698F" w:rsidRPr="00801173">
        <w:rPr>
          <w:rFonts w:asciiTheme="minorHAnsi" w:hAnsiTheme="minorHAnsi" w:cstheme="minorHAnsi"/>
          <w:b/>
          <w:bCs/>
          <w:sz w:val="24"/>
          <w:szCs w:val="24"/>
          <w:lang w:val="da-DK"/>
        </w:rPr>
        <w:t>fagligt udvalg</w:t>
      </w:r>
      <w:r w:rsidRPr="00801173">
        <w:rPr>
          <w:rFonts w:asciiTheme="minorHAnsi" w:hAnsiTheme="minorHAnsi" w:cstheme="minorHAnsi"/>
          <w:b/>
          <w:bCs/>
          <w:sz w:val="24"/>
          <w:szCs w:val="24"/>
          <w:lang w:val="da-DK"/>
        </w:rPr>
        <w:t xml:space="preserve"> og UVM</w:t>
      </w:r>
    </w:p>
    <w:p w14:paraId="2B4D7AEC" w14:textId="3C32C653" w:rsidR="007739CA" w:rsidRPr="007739CA" w:rsidRDefault="007739CA" w:rsidP="007F3D74">
      <w:pPr>
        <w:spacing w:line="360" w:lineRule="auto"/>
        <w:ind w:left="1076" w:hanging="1076"/>
        <w:jc w:val="both"/>
        <w:rPr>
          <w:rFonts w:asciiTheme="minorHAnsi" w:hAnsiTheme="minorHAnsi" w:cstheme="minorHAnsi"/>
          <w:i/>
          <w:iCs/>
          <w:sz w:val="24"/>
          <w:szCs w:val="24"/>
          <w:lang w:val="da-DK"/>
        </w:rPr>
      </w:pPr>
      <w:r w:rsidRPr="007739CA">
        <w:rPr>
          <w:rFonts w:asciiTheme="minorHAnsi" w:hAnsiTheme="minorHAnsi" w:cstheme="minorHAnsi"/>
          <w:i/>
          <w:iCs/>
          <w:sz w:val="24"/>
          <w:szCs w:val="24"/>
          <w:lang w:val="da-DK"/>
        </w:rPr>
        <w:t>Ingen input – sidste UG4 møde blev aflyst</w:t>
      </w:r>
    </w:p>
    <w:p w14:paraId="71660D27" w14:textId="0DF4F293" w:rsidR="00BB051B" w:rsidRPr="00805C3D" w:rsidRDefault="00CA530D" w:rsidP="00805C3D">
      <w:pPr>
        <w:rPr>
          <w:rFonts w:ascii="Pangea Text" w:eastAsiaTheme="minorHAnsi" w:hAnsi="Pangea Text"/>
          <w:sz w:val="20"/>
          <w:szCs w:val="20"/>
          <w:lang w:val="da-DK"/>
        </w:rPr>
      </w:pPr>
      <w:r w:rsidRPr="00CA530D">
        <w:rPr>
          <w:rFonts w:ascii="Pangea Text" w:hAnsi="Pangea Text"/>
          <w:sz w:val="20"/>
          <w:szCs w:val="20"/>
          <w:lang w:val="da-DK"/>
        </w:rPr>
        <w:t> </w:t>
      </w:r>
    </w:p>
    <w:p w14:paraId="3D910DE9" w14:textId="78B779A8" w:rsidR="005E524A" w:rsidRDefault="0009116B" w:rsidP="00BB051B">
      <w:pPr>
        <w:spacing w:line="274" w:lineRule="exact"/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  <w:r w:rsidRPr="00801173">
        <w:rPr>
          <w:rFonts w:asciiTheme="minorHAnsi" w:hAnsiTheme="minorHAnsi" w:cstheme="minorHAnsi"/>
          <w:b/>
          <w:bCs/>
          <w:sz w:val="24"/>
          <w:szCs w:val="24"/>
          <w:lang w:val="da-DK"/>
        </w:rPr>
        <w:t xml:space="preserve">Punkt </w:t>
      </w:r>
      <w:r w:rsidR="00805C3D">
        <w:rPr>
          <w:rFonts w:asciiTheme="minorHAnsi" w:hAnsiTheme="minorHAnsi" w:cstheme="minorHAnsi"/>
          <w:b/>
          <w:bCs/>
          <w:sz w:val="24"/>
          <w:szCs w:val="24"/>
          <w:lang w:val="da-DK"/>
        </w:rPr>
        <w:t>7</w:t>
      </w:r>
      <w:r w:rsidRPr="00801173">
        <w:rPr>
          <w:rFonts w:asciiTheme="minorHAnsi" w:hAnsiTheme="minorHAnsi" w:cstheme="minorHAnsi"/>
          <w:b/>
          <w:bCs/>
          <w:sz w:val="24"/>
          <w:szCs w:val="24"/>
          <w:lang w:val="da-DK"/>
        </w:rPr>
        <w:t>: Tid og sted for næste møde</w:t>
      </w:r>
    </w:p>
    <w:p w14:paraId="17EF6EB1" w14:textId="77777777" w:rsidR="00DC4EFC" w:rsidRDefault="00DC4EFC" w:rsidP="00BB051B">
      <w:pPr>
        <w:spacing w:line="274" w:lineRule="exact"/>
        <w:rPr>
          <w:rFonts w:asciiTheme="minorHAnsi" w:hAnsiTheme="minorHAnsi" w:cstheme="minorHAnsi"/>
          <w:bCs/>
          <w:sz w:val="24"/>
          <w:szCs w:val="24"/>
          <w:lang w:val="da-DK"/>
        </w:rPr>
      </w:pPr>
    </w:p>
    <w:p w14:paraId="7C5C9E4B" w14:textId="018FCBA4" w:rsidR="00833E37" w:rsidRDefault="00833E37" w:rsidP="00833E37">
      <w:pPr>
        <w:rPr>
          <w:rFonts w:asciiTheme="minorHAnsi" w:hAnsiTheme="minorHAnsi" w:cstheme="minorHAnsi"/>
          <w:lang w:val="da-DK"/>
        </w:rPr>
      </w:pPr>
      <w:r w:rsidRPr="00833E37">
        <w:rPr>
          <w:rFonts w:asciiTheme="minorHAnsi" w:hAnsiTheme="minorHAnsi" w:cstheme="minorHAnsi"/>
          <w:lang w:val="da-DK"/>
        </w:rPr>
        <w:t>Mødekalender 202</w:t>
      </w:r>
      <w:r w:rsidR="00DC4EFC">
        <w:rPr>
          <w:rFonts w:asciiTheme="minorHAnsi" w:hAnsiTheme="minorHAnsi" w:cstheme="minorHAnsi"/>
          <w:lang w:val="da-DK"/>
        </w:rPr>
        <w:t>6</w:t>
      </w:r>
      <w:r>
        <w:rPr>
          <w:rFonts w:asciiTheme="minorHAnsi" w:hAnsiTheme="minorHAnsi" w:cstheme="minorHAnsi"/>
          <w:lang w:val="da-DK"/>
        </w:rPr>
        <w:t>:</w:t>
      </w:r>
    </w:p>
    <w:p w14:paraId="076FDC87" w14:textId="77777777" w:rsidR="009558F3" w:rsidRDefault="009558F3" w:rsidP="00833E37">
      <w:pPr>
        <w:rPr>
          <w:rFonts w:asciiTheme="minorHAnsi" w:hAnsiTheme="minorHAnsi" w:cstheme="minorHAnsi"/>
          <w:lang w:val="da-DK"/>
        </w:rPr>
      </w:pPr>
    </w:p>
    <w:p w14:paraId="6C17D60D" w14:textId="0B76ACA9" w:rsidR="009558F3" w:rsidRDefault="005226FD" w:rsidP="00833E37">
      <w:pPr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>17.02.26</w:t>
      </w:r>
    </w:p>
    <w:p w14:paraId="10671B87" w14:textId="7B2C5C90" w:rsidR="005226FD" w:rsidRDefault="005226FD" w:rsidP="00833E37">
      <w:pPr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lastRenderedPageBreak/>
        <w:t>26.05.26</w:t>
      </w:r>
    </w:p>
    <w:p w14:paraId="2F971A16" w14:textId="0377D20F" w:rsidR="005226FD" w:rsidRPr="009A6450" w:rsidRDefault="005226FD" w:rsidP="00833E37">
      <w:pPr>
        <w:rPr>
          <w:rFonts w:asciiTheme="minorHAnsi" w:hAnsiTheme="minorHAnsi" w:cstheme="minorHAnsi"/>
          <w:b/>
          <w:bCs/>
          <w:i/>
          <w:iCs/>
          <w:lang w:val="da-DK"/>
        </w:rPr>
      </w:pPr>
      <w:r w:rsidRPr="009A6450">
        <w:rPr>
          <w:rFonts w:asciiTheme="minorHAnsi" w:hAnsiTheme="minorHAnsi" w:cstheme="minorHAnsi"/>
          <w:b/>
          <w:bCs/>
          <w:i/>
          <w:iCs/>
          <w:lang w:val="da-DK"/>
        </w:rPr>
        <w:t>15.09.26</w:t>
      </w:r>
      <w:r w:rsidR="006675D4" w:rsidRPr="009A6450">
        <w:rPr>
          <w:rFonts w:asciiTheme="minorHAnsi" w:hAnsiTheme="minorHAnsi" w:cstheme="minorHAnsi"/>
          <w:b/>
          <w:bCs/>
          <w:i/>
          <w:iCs/>
          <w:lang w:val="da-DK"/>
        </w:rPr>
        <w:t xml:space="preserve"> – mødet ændres til den 08.09.26</w:t>
      </w:r>
      <w:r w:rsidR="007739CA" w:rsidRPr="009A6450">
        <w:rPr>
          <w:rFonts w:asciiTheme="minorHAnsi" w:hAnsiTheme="minorHAnsi" w:cstheme="minorHAnsi"/>
          <w:b/>
          <w:bCs/>
          <w:i/>
          <w:iCs/>
          <w:lang w:val="da-DK"/>
        </w:rPr>
        <w:t xml:space="preserve"> og mødet udvides til 10:00-15:30. Eneste punkt på dagsordenen er </w:t>
      </w:r>
      <w:r w:rsidR="00AD3915" w:rsidRPr="009A6450">
        <w:rPr>
          <w:rFonts w:asciiTheme="minorHAnsi" w:hAnsiTheme="minorHAnsi" w:cstheme="minorHAnsi"/>
          <w:b/>
          <w:bCs/>
          <w:i/>
          <w:iCs/>
          <w:lang w:val="da-DK"/>
        </w:rPr>
        <w:t xml:space="preserve">LUU og </w:t>
      </w:r>
      <w:proofErr w:type="spellStart"/>
      <w:r w:rsidR="00AD3915" w:rsidRPr="009A6450">
        <w:rPr>
          <w:rFonts w:asciiTheme="minorHAnsi" w:hAnsiTheme="minorHAnsi" w:cstheme="minorHAnsi"/>
          <w:b/>
          <w:bCs/>
          <w:i/>
          <w:iCs/>
          <w:lang w:val="da-DK"/>
        </w:rPr>
        <w:t>LUU’s</w:t>
      </w:r>
      <w:proofErr w:type="spellEnd"/>
      <w:r w:rsidR="00AD3915" w:rsidRPr="009A6450">
        <w:rPr>
          <w:rFonts w:asciiTheme="minorHAnsi" w:hAnsiTheme="minorHAnsi" w:cstheme="minorHAnsi"/>
          <w:b/>
          <w:bCs/>
          <w:i/>
          <w:iCs/>
          <w:lang w:val="da-DK"/>
        </w:rPr>
        <w:t xml:space="preserve"> arbejdsopgaver. Alle bedes orientere sig i Hånd for LUU. Se link øverst i referatet. Dagsorden for mødet udsendes senest en uge før mødet. Der er nedsat en arbejdsgruppe bestående af Tage, Kresten, Lilly og Karin. Eventuelle </w:t>
      </w:r>
      <w:r w:rsidR="005A30A8" w:rsidRPr="009A6450">
        <w:rPr>
          <w:rFonts w:asciiTheme="minorHAnsi" w:hAnsiTheme="minorHAnsi" w:cstheme="minorHAnsi"/>
          <w:b/>
          <w:bCs/>
          <w:i/>
          <w:iCs/>
          <w:lang w:val="da-DK"/>
        </w:rPr>
        <w:t>deltagere fra skolen og organisationerne kan indkaldes for at bidrage med input/perspektiver</w:t>
      </w:r>
      <w:r w:rsidR="009A6450" w:rsidRPr="009A6450">
        <w:rPr>
          <w:rFonts w:asciiTheme="minorHAnsi" w:hAnsiTheme="minorHAnsi" w:cstheme="minorHAnsi"/>
          <w:b/>
          <w:bCs/>
          <w:i/>
          <w:iCs/>
          <w:lang w:val="da-DK"/>
        </w:rPr>
        <w:t>, der kan bidrage til at kvalificere arbejdet i LUU.</w:t>
      </w:r>
    </w:p>
    <w:p w14:paraId="02C8175F" w14:textId="77777777" w:rsidR="009A6450" w:rsidRDefault="009A6450" w:rsidP="00833E37">
      <w:pPr>
        <w:rPr>
          <w:rFonts w:asciiTheme="minorHAnsi" w:hAnsiTheme="minorHAnsi" w:cstheme="minorHAnsi"/>
          <w:lang w:val="da-DK"/>
        </w:rPr>
      </w:pPr>
    </w:p>
    <w:p w14:paraId="282F1CD2" w14:textId="7894A30E" w:rsidR="005226FD" w:rsidRDefault="00805C3D" w:rsidP="00833E37">
      <w:pPr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>01.12.26</w:t>
      </w:r>
    </w:p>
    <w:p w14:paraId="3DD35BB4" w14:textId="77777777" w:rsidR="009558F3" w:rsidRDefault="009558F3" w:rsidP="00833E37">
      <w:pPr>
        <w:rPr>
          <w:rFonts w:asciiTheme="minorHAnsi" w:hAnsiTheme="minorHAnsi" w:cstheme="minorHAnsi"/>
          <w:lang w:val="da-DK"/>
        </w:rPr>
      </w:pPr>
    </w:p>
    <w:p w14:paraId="6AD26334" w14:textId="43AA96CB" w:rsidR="00833E37" w:rsidRDefault="008533B1" w:rsidP="00833E37">
      <w:pPr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 xml:space="preserve">Mødekalender vedtaget – KJES indkalder i </w:t>
      </w:r>
      <w:proofErr w:type="spellStart"/>
      <w:r>
        <w:rPr>
          <w:rFonts w:asciiTheme="minorHAnsi" w:hAnsiTheme="minorHAnsi" w:cstheme="minorHAnsi"/>
          <w:lang w:val="da-DK"/>
        </w:rPr>
        <w:t>outlook</w:t>
      </w:r>
      <w:proofErr w:type="spellEnd"/>
      <w:r>
        <w:rPr>
          <w:rFonts w:asciiTheme="minorHAnsi" w:hAnsiTheme="minorHAnsi" w:cstheme="minorHAnsi"/>
          <w:lang w:val="da-DK"/>
        </w:rPr>
        <w:t>.</w:t>
      </w:r>
    </w:p>
    <w:p w14:paraId="4422F98D" w14:textId="77777777" w:rsidR="006F2B49" w:rsidRDefault="006F2B49" w:rsidP="00833E37">
      <w:pPr>
        <w:rPr>
          <w:rFonts w:asciiTheme="minorHAnsi" w:hAnsiTheme="minorHAnsi" w:cstheme="minorHAnsi"/>
          <w:lang w:val="da-DK"/>
        </w:rPr>
      </w:pPr>
    </w:p>
    <w:p w14:paraId="4C2BFE68" w14:textId="461882E5" w:rsidR="00BC25E9" w:rsidRPr="009D2D1A" w:rsidRDefault="00BC25E9" w:rsidP="00833E37">
      <w:pPr>
        <w:rPr>
          <w:rFonts w:asciiTheme="minorHAnsi" w:hAnsiTheme="minorHAnsi" w:cstheme="minorHAnsi"/>
          <w:b/>
          <w:bCs/>
          <w:lang w:val="da-DK"/>
        </w:rPr>
      </w:pPr>
      <w:r w:rsidRPr="009D2D1A">
        <w:rPr>
          <w:rFonts w:asciiTheme="minorHAnsi" w:hAnsiTheme="minorHAnsi" w:cstheme="minorHAnsi"/>
          <w:b/>
          <w:bCs/>
          <w:lang w:val="da-DK"/>
        </w:rPr>
        <w:t>Punkter til næste møde:</w:t>
      </w:r>
    </w:p>
    <w:p w14:paraId="44F1377D" w14:textId="77777777" w:rsidR="007F794C" w:rsidRPr="00801173" w:rsidRDefault="007F794C" w:rsidP="001D4463">
      <w:pPr>
        <w:spacing w:line="274" w:lineRule="exact"/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</w:p>
    <w:p w14:paraId="7A5C7911" w14:textId="7C067124" w:rsidR="003105EA" w:rsidRDefault="005B65C0" w:rsidP="00692B21">
      <w:pPr>
        <w:spacing w:line="360" w:lineRule="auto"/>
        <w:ind w:left="1076" w:hanging="1076"/>
        <w:jc w:val="both"/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  <w:r w:rsidRPr="00801173">
        <w:rPr>
          <w:rFonts w:asciiTheme="minorHAnsi" w:hAnsiTheme="minorHAnsi" w:cstheme="minorHAnsi"/>
          <w:b/>
          <w:bCs/>
          <w:sz w:val="24"/>
          <w:szCs w:val="24"/>
          <w:lang w:val="da-DK"/>
        </w:rPr>
        <w:t xml:space="preserve">Punkt </w:t>
      </w:r>
      <w:r w:rsidR="0009116B" w:rsidRPr="00801173">
        <w:rPr>
          <w:rFonts w:asciiTheme="minorHAnsi" w:hAnsiTheme="minorHAnsi" w:cstheme="minorHAnsi"/>
          <w:b/>
          <w:bCs/>
          <w:sz w:val="24"/>
          <w:szCs w:val="24"/>
          <w:lang w:val="da-DK"/>
        </w:rPr>
        <w:t>9</w:t>
      </w:r>
      <w:r w:rsidRPr="00801173">
        <w:rPr>
          <w:rFonts w:asciiTheme="minorHAnsi" w:hAnsiTheme="minorHAnsi" w:cstheme="minorHAnsi"/>
          <w:b/>
          <w:bCs/>
          <w:sz w:val="24"/>
          <w:szCs w:val="24"/>
          <w:lang w:val="da-DK"/>
        </w:rPr>
        <w:t>:   Eventuelt</w:t>
      </w:r>
    </w:p>
    <w:p w14:paraId="16D81948" w14:textId="77777777" w:rsidR="00411F9A" w:rsidRPr="00801173" w:rsidRDefault="00411F9A" w:rsidP="00692B21">
      <w:pPr>
        <w:spacing w:line="360" w:lineRule="auto"/>
        <w:ind w:left="1076" w:hanging="1076"/>
        <w:jc w:val="both"/>
        <w:rPr>
          <w:rFonts w:asciiTheme="minorHAnsi" w:hAnsiTheme="minorHAnsi" w:cstheme="minorHAnsi"/>
          <w:b/>
          <w:bCs/>
          <w:sz w:val="24"/>
          <w:szCs w:val="24"/>
          <w:lang w:val="da-DK"/>
        </w:rPr>
      </w:pPr>
    </w:p>
    <w:p w14:paraId="3BA23F07" w14:textId="14D89211" w:rsidR="001D4463" w:rsidRDefault="001D4463">
      <w:pPr>
        <w:rPr>
          <w:rFonts w:asciiTheme="minorHAnsi" w:hAnsiTheme="minorHAnsi" w:cstheme="minorHAnsi"/>
          <w:sz w:val="24"/>
          <w:szCs w:val="24"/>
          <w:lang w:val="da-DK"/>
        </w:rPr>
      </w:pPr>
      <w:r>
        <w:rPr>
          <w:rFonts w:asciiTheme="minorHAnsi" w:hAnsiTheme="minorHAnsi" w:cstheme="minorHAnsi"/>
          <w:sz w:val="24"/>
          <w:szCs w:val="24"/>
          <w:lang w:val="da-DK"/>
        </w:rPr>
        <w:br w:type="page"/>
      </w:r>
    </w:p>
    <w:p w14:paraId="798F98C6" w14:textId="77777777" w:rsidR="008C5E6D" w:rsidRPr="001D4463" w:rsidRDefault="008C5E6D" w:rsidP="001D446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da-DK"/>
        </w:rPr>
      </w:pPr>
    </w:p>
    <w:sectPr w:rsidR="008C5E6D" w:rsidRPr="001D4463" w:rsidSect="00743A42">
      <w:headerReference w:type="default" r:id="rId16"/>
      <w:footerReference w:type="default" r:id="rId17"/>
      <w:footerReference w:type="first" r:id="rId18"/>
      <w:pgSz w:w="11910" w:h="16840" w:code="9"/>
      <w:pgMar w:top="1276" w:right="1278" w:bottom="1378" w:left="1021" w:header="425" w:footer="108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9B2B" w14:textId="77777777" w:rsidR="00B70A8C" w:rsidRDefault="00B70A8C">
      <w:r>
        <w:separator/>
      </w:r>
    </w:p>
  </w:endnote>
  <w:endnote w:type="continuationSeparator" w:id="0">
    <w:p w14:paraId="6D768852" w14:textId="77777777" w:rsidR="00B70A8C" w:rsidRDefault="00B70A8C">
      <w:r>
        <w:continuationSeparator/>
      </w:r>
    </w:p>
  </w:endnote>
  <w:endnote w:type="continuationNotice" w:id="1">
    <w:p w14:paraId="1DD42FED" w14:textId="77777777" w:rsidR="00B70A8C" w:rsidRDefault="00B70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ngea Text">
    <w:altName w:val="Calibri"/>
    <w:panose1 w:val="00000000000000000000"/>
    <w:charset w:val="00"/>
    <w:family w:val="swiss"/>
    <w:notTrueType/>
    <w:pitch w:val="variable"/>
    <w:sig w:usb0="A00002DF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948765"/>
      <w:docPartObj>
        <w:docPartGallery w:val="Page Numbers (Bottom of Page)"/>
        <w:docPartUnique/>
      </w:docPartObj>
    </w:sdtPr>
    <w:sdtEndPr/>
    <w:sdtContent>
      <w:p w14:paraId="38E8A7AB" w14:textId="77777777" w:rsidR="00862571" w:rsidRDefault="00862571">
        <w:pPr>
          <w:pStyle w:val="Sidefod"/>
        </w:pPr>
        <w:r>
          <w:rPr>
            <w:noProof/>
            <w:lang w:val="da-DK" w:eastAsia="da-DK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19DC3378" wp14:editId="2FAF3C5D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83185</wp:posOffset>
                  </wp:positionV>
                  <wp:extent cx="6657975" cy="0"/>
                  <wp:effectExtent l="9525" t="9525" r="9525" b="9525"/>
                  <wp:wrapNone/>
                  <wp:docPr id="10" name="Straight Arrow Connector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6579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9BD1E4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26" type="#_x0000_t32" style="position:absolute;margin-left:-4.55pt;margin-top:6.55pt;width:524.25pt;height:0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"/>
              </w:pict>
            </mc:Fallback>
          </mc:AlternateContent>
        </w:r>
        <w:r>
          <w:rPr>
            <w:noProof/>
            <w:lang w:val="da-DK" w:eastAsia="da-DK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0AB9758" wp14:editId="01DA09D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9" name="Oval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56B0B4" w14:textId="221B4C78" w:rsidR="00862571" w:rsidRDefault="00862571">
                              <w:pPr>
                                <w:pStyle w:val="Sidefod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0531EC" w:rsidRPr="000531EC">
                                <w:rPr>
                                  <w:noProof/>
                                  <w:color w:val="4F81BD" w:themeColor="accent1"/>
                                  <w:lang w:val="da-DK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0AB9758" id="Oval 9" o:spid="_x0000_s1026" style="position:absolute;margin-left:0;margin-top:0;width:44.25pt;height:44.25pt;rotation:180;flip:x;z-index:251658241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" filled="f" fillcolor="#c0504d" strokecolor="#adc1d9" strokeweight="1pt">
                  <o:lock v:ext="edit" aspectratio="t"/>
                  <v:textbox inset=",0,,0">
                    <w:txbxContent>
                      <w:p w14:paraId="3056B0B4" w14:textId="221B4C78" w:rsidR="00862571" w:rsidRDefault="00862571">
                        <w:pPr>
                          <w:pStyle w:val="Sidefod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0531EC" w:rsidRPr="000531EC">
                          <w:rPr>
                            <w:noProof/>
                            <w:color w:val="4F81BD" w:themeColor="accent1"/>
                            <w:lang w:val="da-DK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EC7B" w14:textId="77777777" w:rsidR="00862571" w:rsidRDefault="00862571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4B7AB10" wp14:editId="352A3C43">
              <wp:simplePos x="0" y="0"/>
              <wp:positionH relativeFrom="rightMargin">
                <wp:posOffset>-135255</wp:posOffset>
              </wp:positionH>
              <wp:positionV relativeFrom="bottomMargin">
                <wp:posOffset>156845</wp:posOffset>
              </wp:positionV>
              <wp:extent cx="561975" cy="561975"/>
              <wp:effectExtent l="9525" t="9525" r="9525" b="9525"/>
              <wp:wrapNone/>
              <wp:docPr id="2" name="Ova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rot="10800000" flipH="1">
                        <a:off x="0" y="0"/>
                        <a:ext cx="561975" cy="56197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635BC3A" w14:textId="37424383" w:rsidR="00862571" w:rsidRDefault="00862571" w:rsidP="00364B0D">
                          <w:pPr>
                            <w:pStyle w:val="Sidefod"/>
                            <w:rPr>
                              <w:color w:val="4F81BD" w:themeColor="accent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0531EC" w:rsidRPr="000531EC">
                            <w:rPr>
                              <w:noProof/>
                              <w:color w:val="4F81BD" w:themeColor="accent1"/>
                              <w:lang w:val="da-DK"/>
                            </w:rPr>
                            <w:t>1</w:t>
                          </w:r>
                          <w:r>
                            <w:rPr>
                              <w:color w:val="4F81BD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w14:anchorId="24B7AB10" id="Oval 2" o:spid="_x0000_s1027" style="position:absolute;margin-left:-10.65pt;margin-top:12.35pt;width:44.25pt;height:44.25pt;rotation:180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" filled="f" fillcolor="#c0504d" strokecolor="#adc1d9" strokeweight="1pt">
              <o:lock v:ext="edit" aspectratio="t"/>
              <v:textbox inset=",0,,0">
                <w:txbxContent>
                  <w:p w14:paraId="2635BC3A" w14:textId="37424383" w:rsidR="00862571" w:rsidRDefault="00862571" w:rsidP="00364B0D">
                    <w:pPr>
                      <w:pStyle w:val="Sidefod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0531EC" w:rsidRPr="000531EC">
                      <w:rPr>
                        <w:noProof/>
                        <w:color w:val="4F81BD" w:themeColor="accent1"/>
                        <w:lang w:val="da-DK"/>
                      </w:rPr>
                      <w:t>1</w:t>
                    </w:r>
                    <w:r>
                      <w:rPr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C3A0" w14:textId="77777777" w:rsidR="00B70A8C" w:rsidRDefault="00B70A8C">
      <w:r>
        <w:separator/>
      </w:r>
    </w:p>
  </w:footnote>
  <w:footnote w:type="continuationSeparator" w:id="0">
    <w:p w14:paraId="3D9467C1" w14:textId="77777777" w:rsidR="00B70A8C" w:rsidRDefault="00B70A8C">
      <w:r>
        <w:continuationSeparator/>
      </w:r>
    </w:p>
  </w:footnote>
  <w:footnote w:type="continuationNotice" w:id="1">
    <w:p w14:paraId="6F2052D4" w14:textId="77777777" w:rsidR="00B70A8C" w:rsidRDefault="00B70A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1DD2" w14:textId="77777777" w:rsidR="00862571" w:rsidRDefault="00862571" w:rsidP="00731FA0">
    <w:pPr>
      <w:pStyle w:val="Sidehoved"/>
      <w:jc w:val="right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B90BAC" wp14:editId="5101A086">
              <wp:simplePos x="0" y="0"/>
              <wp:positionH relativeFrom="column">
                <wp:posOffset>113665</wp:posOffset>
              </wp:positionH>
              <wp:positionV relativeFrom="paragraph">
                <wp:posOffset>387350</wp:posOffset>
              </wp:positionV>
              <wp:extent cx="6486525" cy="0"/>
              <wp:effectExtent l="9525" t="9525" r="9525" b="9525"/>
              <wp:wrapNone/>
              <wp:docPr id="11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86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68BF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8.95pt;margin-top:30.5pt;width:510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"/>
          </w:pict>
        </mc:Fallback>
      </mc:AlternateContent>
    </w:r>
    <w:r>
      <w:rPr>
        <w:noProof/>
        <w:lang w:val="da-DK" w:eastAsia="da-DK"/>
      </w:rPr>
      <w:drawing>
        <wp:inline distT="0" distB="0" distL="0" distR="0" wp14:anchorId="467802C1" wp14:editId="050E8A4C">
          <wp:extent cx="409575" cy="341012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uc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354" cy="360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4D5"/>
    <w:multiLevelType w:val="hybridMultilevel"/>
    <w:tmpl w:val="AC12C9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4426"/>
    <w:multiLevelType w:val="hybridMultilevel"/>
    <w:tmpl w:val="7390B7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7C3A"/>
    <w:multiLevelType w:val="hybridMultilevel"/>
    <w:tmpl w:val="2B608F4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AF372A"/>
    <w:multiLevelType w:val="hybridMultilevel"/>
    <w:tmpl w:val="F5A080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A348B"/>
    <w:multiLevelType w:val="hybridMultilevel"/>
    <w:tmpl w:val="0DCE191E"/>
    <w:lvl w:ilvl="0" w:tplc="F136428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58CE120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02A61274">
      <w:numFmt w:val="bullet"/>
      <w:lvlText w:val="•"/>
      <w:lvlJc w:val="left"/>
      <w:pPr>
        <w:ind w:left="2545" w:hanging="360"/>
      </w:pPr>
      <w:rPr>
        <w:rFonts w:hint="default"/>
      </w:rPr>
    </w:lvl>
    <w:lvl w:ilvl="3" w:tplc="4E489438"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BAC0FF62">
      <w:numFmt w:val="bullet"/>
      <w:lvlText w:val="•"/>
      <w:lvlJc w:val="left"/>
      <w:pPr>
        <w:ind w:left="4515" w:hanging="360"/>
      </w:pPr>
      <w:rPr>
        <w:rFonts w:hint="default"/>
      </w:rPr>
    </w:lvl>
    <w:lvl w:ilvl="5" w:tplc="0456A3CC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4A8E921E">
      <w:numFmt w:val="bullet"/>
      <w:lvlText w:val="•"/>
      <w:lvlJc w:val="left"/>
      <w:pPr>
        <w:ind w:left="6485" w:hanging="360"/>
      </w:pPr>
      <w:rPr>
        <w:rFonts w:hint="default"/>
      </w:rPr>
    </w:lvl>
    <w:lvl w:ilvl="7" w:tplc="07743AE2">
      <w:numFmt w:val="bullet"/>
      <w:lvlText w:val="•"/>
      <w:lvlJc w:val="left"/>
      <w:pPr>
        <w:ind w:left="7470" w:hanging="360"/>
      </w:pPr>
      <w:rPr>
        <w:rFonts w:hint="default"/>
      </w:rPr>
    </w:lvl>
    <w:lvl w:ilvl="8" w:tplc="6F1E2D44">
      <w:numFmt w:val="bullet"/>
      <w:lvlText w:val="•"/>
      <w:lvlJc w:val="left"/>
      <w:pPr>
        <w:ind w:left="8456" w:hanging="360"/>
      </w:pPr>
      <w:rPr>
        <w:rFonts w:hint="default"/>
      </w:rPr>
    </w:lvl>
  </w:abstractNum>
  <w:abstractNum w:abstractNumId="5" w15:restartNumberingAfterBreak="0">
    <w:nsid w:val="25DE7476"/>
    <w:multiLevelType w:val="hybridMultilevel"/>
    <w:tmpl w:val="4B80BF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D3FEE"/>
    <w:multiLevelType w:val="hybridMultilevel"/>
    <w:tmpl w:val="85DCAD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A00CC"/>
    <w:multiLevelType w:val="hybridMultilevel"/>
    <w:tmpl w:val="ED0460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2395A"/>
    <w:multiLevelType w:val="hybridMultilevel"/>
    <w:tmpl w:val="06D2E7B0"/>
    <w:lvl w:ilvl="0" w:tplc="D012BF46">
      <w:start w:val="1"/>
      <w:numFmt w:val="lowerLetter"/>
      <w:lvlText w:val="%1."/>
      <w:lvlJc w:val="left"/>
      <w:pPr>
        <w:ind w:left="3109" w:hanging="387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1" w:tplc="582ABF60">
      <w:numFmt w:val="bullet"/>
      <w:lvlText w:val="•"/>
      <w:lvlJc w:val="left"/>
      <w:pPr>
        <w:ind w:left="3832" w:hanging="387"/>
      </w:pPr>
      <w:rPr>
        <w:rFonts w:hint="default"/>
      </w:rPr>
    </w:lvl>
    <w:lvl w:ilvl="2" w:tplc="4E881E46">
      <w:numFmt w:val="bullet"/>
      <w:lvlText w:val="•"/>
      <w:lvlJc w:val="left"/>
      <w:pPr>
        <w:ind w:left="4565" w:hanging="387"/>
      </w:pPr>
      <w:rPr>
        <w:rFonts w:hint="default"/>
      </w:rPr>
    </w:lvl>
    <w:lvl w:ilvl="3" w:tplc="D6C4CBF0">
      <w:numFmt w:val="bullet"/>
      <w:lvlText w:val="•"/>
      <w:lvlJc w:val="left"/>
      <w:pPr>
        <w:ind w:left="5297" w:hanging="387"/>
      </w:pPr>
      <w:rPr>
        <w:rFonts w:hint="default"/>
      </w:rPr>
    </w:lvl>
    <w:lvl w:ilvl="4" w:tplc="4642E7A0">
      <w:numFmt w:val="bullet"/>
      <w:lvlText w:val="•"/>
      <w:lvlJc w:val="left"/>
      <w:pPr>
        <w:ind w:left="6030" w:hanging="387"/>
      </w:pPr>
      <w:rPr>
        <w:rFonts w:hint="default"/>
      </w:rPr>
    </w:lvl>
    <w:lvl w:ilvl="5" w:tplc="738E710A">
      <w:numFmt w:val="bullet"/>
      <w:lvlText w:val="•"/>
      <w:lvlJc w:val="left"/>
      <w:pPr>
        <w:ind w:left="6763" w:hanging="387"/>
      </w:pPr>
      <w:rPr>
        <w:rFonts w:hint="default"/>
      </w:rPr>
    </w:lvl>
    <w:lvl w:ilvl="6" w:tplc="EA08F184">
      <w:numFmt w:val="bullet"/>
      <w:lvlText w:val="•"/>
      <w:lvlJc w:val="left"/>
      <w:pPr>
        <w:ind w:left="7495" w:hanging="387"/>
      </w:pPr>
      <w:rPr>
        <w:rFonts w:hint="default"/>
      </w:rPr>
    </w:lvl>
    <w:lvl w:ilvl="7" w:tplc="D45A3D44">
      <w:numFmt w:val="bullet"/>
      <w:lvlText w:val="•"/>
      <w:lvlJc w:val="left"/>
      <w:pPr>
        <w:ind w:left="8228" w:hanging="387"/>
      </w:pPr>
      <w:rPr>
        <w:rFonts w:hint="default"/>
      </w:rPr>
    </w:lvl>
    <w:lvl w:ilvl="8" w:tplc="E05CBD0E">
      <w:numFmt w:val="bullet"/>
      <w:lvlText w:val="•"/>
      <w:lvlJc w:val="left"/>
      <w:pPr>
        <w:ind w:left="8961" w:hanging="387"/>
      </w:pPr>
      <w:rPr>
        <w:rFonts w:hint="default"/>
      </w:rPr>
    </w:lvl>
  </w:abstractNum>
  <w:abstractNum w:abstractNumId="9" w15:restartNumberingAfterBreak="0">
    <w:nsid w:val="31804289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3B0DD9"/>
    <w:multiLevelType w:val="hybridMultilevel"/>
    <w:tmpl w:val="F3521DE8"/>
    <w:lvl w:ilvl="0" w:tplc="D6203214">
      <w:start w:val="1"/>
      <w:numFmt w:val="decimal"/>
      <w:lvlText w:val="%1."/>
      <w:lvlJc w:val="left"/>
      <w:pPr>
        <w:ind w:left="523" w:hanging="332"/>
      </w:pPr>
      <w:rPr>
        <w:rFonts w:ascii="Arial Narrow" w:eastAsia="Arial Narrow" w:hAnsi="Arial Narrow" w:cs="Arial Narrow" w:hint="default"/>
        <w:spacing w:val="-2"/>
        <w:w w:val="100"/>
        <w:sz w:val="24"/>
        <w:szCs w:val="24"/>
      </w:rPr>
    </w:lvl>
    <w:lvl w:ilvl="1" w:tplc="ADECBF84">
      <w:start w:val="1"/>
      <w:numFmt w:val="lowerLetter"/>
      <w:lvlText w:val="%2."/>
      <w:lvlJc w:val="left"/>
      <w:pPr>
        <w:ind w:left="1882" w:hanging="387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2" w:tplc="CA26A34C">
      <w:numFmt w:val="bullet"/>
      <w:lvlText w:val="•"/>
      <w:lvlJc w:val="left"/>
      <w:pPr>
        <w:ind w:left="2542" w:hanging="387"/>
      </w:pPr>
      <w:rPr>
        <w:rFonts w:hint="default"/>
      </w:rPr>
    </w:lvl>
    <w:lvl w:ilvl="3" w:tplc="0B3E9926">
      <w:numFmt w:val="bullet"/>
      <w:lvlText w:val="•"/>
      <w:lvlJc w:val="left"/>
      <w:pPr>
        <w:ind w:left="3205" w:hanging="387"/>
      </w:pPr>
      <w:rPr>
        <w:rFonts w:hint="default"/>
      </w:rPr>
    </w:lvl>
    <w:lvl w:ilvl="4" w:tplc="C08C3532">
      <w:numFmt w:val="bullet"/>
      <w:lvlText w:val="•"/>
      <w:lvlJc w:val="left"/>
      <w:pPr>
        <w:ind w:left="3868" w:hanging="387"/>
      </w:pPr>
      <w:rPr>
        <w:rFonts w:hint="default"/>
      </w:rPr>
    </w:lvl>
    <w:lvl w:ilvl="5" w:tplc="4E48ADE2">
      <w:numFmt w:val="bullet"/>
      <w:lvlText w:val="•"/>
      <w:lvlJc w:val="left"/>
      <w:pPr>
        <w:ind w:left="4531" w:hanging="387"/>
      </w:pPr>
      <w:rPr>
        <w:rFonts w:hint="default"/>
      </w:rPr>
    </w:lvl>
    <w:lvl w:ilvl="6" w:tplc="4580C166">
      <w:numFmt w:val="bullet"/>
      <w:lvlText w:val="•"/>
      <w:lvlJc w:val="left"/>
      <w:pPr>
        <w:ind w:left="5193" w:hanging="387"/>
      </w:pPr>
      <w:rPr>
        <w:rFonts w:hint="default"/>
      </w:rPr>
    </w:lvl>
    <w:lvl w:ilvl="7" w:tplc="E5B271E4">
      <w:numFmt w:val="bullet"/>
      <w:lvlText w:val="•"/>
      <w:lvlJc w:val="left"/>
      <w:pPr>
        <w:ind w:left="5856" w:hanging="387"/>
      </w:pPr>
      <w:rPr>
        <w:rFonts w:hint="default"/>
      </w:rPr>
    </w:lvl>
    <w:lvl w:ilvl="8" w:tplc="A3BE44F8">
      <w:numFmt w:val="bullet"/>
      <w:lvlText w:val="•"/>
      <w:lvlJc w:val="left"/>
      <w:pPr>
        <w:ind w:left="6519" w:hanging="387"/>
      </w:pPr>
      <w:rPr>
        <w:rFonts w:hint="default"/>
      </w:rPr>
    </w:lvl>
  </w:abstractNum>
  <w:abstractNum w:abstractNumId="11" w15:restartNumberingAfterBreak="0">
    <w:nsid w:val="46933071"/>
    <w:multiLevelType w:val="hybridMultilevel"/>
    <w:tmpl w:val="2B1E6D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56050"/>
    <w:multiLevelType w:val="hybridMultilevel"/>
    <w:tmpl w:val="A9E2C0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058B9"/>
    <w:multiLevelType w:val="hybridMultilevel"/>
    <w:tmpl w:val="F492115E"/>
    <w:lvl w:ilvl="0" w:tplc="97925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EC7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10BE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8E2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00F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0064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FA5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7A5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BAEC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A268E"/>
    <w:multiLevelType w:val="hybridMultilevel"/>
    <w:tmpl w:val="97D2B7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1647E7"/>
    <w:multiLevelType w:val="hybridMultilevel"/>
    <w:tmpl w:val="5F78E3FC"/>
    <w:lvl w:ilvl="0" w:tplc="F6B4D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E1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8A6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F29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5A2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DCC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4C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80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2C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A9941FE"/>
    <w:multiLevelType w:val="hybridMultilevel"/>
    <w:tmpl w:val="EC24B6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EF6E1B"/>
    <w:multiLevelType w:val="multilevel"/>
    <w:tmpl w:val="B7A0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3360B"/>
    <w:multiLevelType w:val="hybridMultilevel"/>
    <w:tmpl w:val="FD9AC106"/>
    <w:lvl w:ilvl="0" w:tplc="76E258FA">
      <w:start w:val="1"/>
      <w:numFmt w:val="decimal"/>
      <w:lvlText w:val="%1."/>
      <w:lvlJc w:val="left"/>
      <w:pPr>
        <w:ind w:left="833" w:hanging="360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</w:rPr>
    </w:lvl>
    <w:lvl w:ilvl="1" w:tplc="0AC81BCA">
      <w:start w:val="1"/>
      <w:numFmt w:val="lowerLetter"/>
      <w:lvlText w:val="%2."/>
      <w:lvlJc w:val="left"/>
      <w:pPr>
        <w:ind w:left="1553" w:hanging="360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</w:rPr>
    </w:lvl>
    <w:lvl w:ilvl="2" w:tplc="7C32061E">
      <w:numFmt w:val="bullet"/>
      <w:lvlText w:val="•"/>
      <w:lvlJc w:val="left"/>
      <w:pPr>
        <w:ind w:left="2545" w:hanging="360"/>
      </w:pPr>
      <w:rPr>
        <w:rFonts w:hint="default"/>
      </w:rPr>
    </w:lvl>
    <w:lvl w:ilvl="3" w:tplc="0BEA54F0"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FD5EA2BA">
      <w:numFmt w:val="bullet"/>
      <w:lvlText w:val="•"/>
      <w:lvlJc w:val="left"/>
      <w:pPr>
        <w:ind w:left="4515" w:hanging="360"/>
      </w:pPr>
      <w:rPr>
        <w:rFonts w:hint="default"/>
      </w:rPr>
    </w:lvl>
    <w:lvl w:ilvl="5" w:tplc="49B039F8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3B7A2026">
      <w:numFmt w:val="bullet"/>
      <w:lvlText w:val="•"/>
      <w:lvlJc w:val="left"/>
      <w:pPr>
        <w:ind w:left="6485" w:hanging="360"/>
      </w:pPr>
      <w:rPr>
        <w:rFonts w:hint="default"/>
      </w:rPr>
    </w:lvl>
    <w:lvl w:ilvl="7" w:tplc="A2588D34">
      <w:numFmt w:val="bullet"/>
      <w:lvlText w:val="•"/>
      <w:lvlJc w:val="left"/>
      <w:pPr>
        <w:ind w:left="7470" w:hanging="360"/>
      </w:pPr>
      <w:rPr>
        <w:rFonts w:hint="default"/>
      </w:rPr>
    </w:lvl>
    <w:lvl w:ilvl="8" w:tplc="8F1C871A">
      <w:numFmt w:val="bullet"/>
      <w:lvlText w:val="•"/>
      <w:lvlJc w:val="left"/>
      <w:pPr>
        <w:ind w:left="8456" w:hanging="360"/>
      </w:pPr>
      <w:rPr>
        <w:rFonts w:hint="default"/>
      </w:rPr>
    </w:lvl>
  </w:abstractNum>
  <w:abstractNum w:abstractNumId="19" w15:restartNumberingAfterBreak="0">
    <w:nsid w:val="75FD3AF7"/>
    <w:multiLevelType w:val="hybridMultilevel"/>
    <w:tmpl w:val="D16CC0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D659E"/>
    <w:multiLevelType w:val="hybridMultilevel"/>
    <w:tmpl w:val="9F6A44B2"/>
    <w:lvl w:ilvl="0" w:tplc="CC241DE8">
      <w:start w:val="25"/>
      <w:numFmt w:val="bullet"/>
      <w:lvlText w:val="-"/>
      <w:lvlJc w:val="left"/>
      <w:pPr>
        <w:ind w:left="360" w:hanging="360"/>
      </w:pPr>
      <w:rPr>
        <w:rFonts w:ascii="Calibri" w:eastAsia="Arial Narrow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0866615">
    <w:abstractNumId w:val="4"/>
  </w:num>
  <w:num w:numId="2" w16cid:durableId="1311710085">
    <w:abstractNumId w:val="18"/>
  </w:num>
  <w:num w:numId="3" w16cid:durableId="1170289818">
    <w:abstractNumId w:val="8"/>
  </w:num>
  <w:num w:numId="4" w16cid:durableId="791947556">
    <w:abstractNumId w:val="10"/>
  </w:num>
  <w:num w:numId="5" w16cid:durableId="1536581515">
    <w:abstractNumId w:val="7"/>
  </w:num>
  <w:num w:numId="6" w16cid:durableId="1433940825">
    <w:abstractNumId w:val="6"/>
  </w:num>
  <w:num w:numId="7" w16cid:durableId="1694183146">
    <w:abstractNumId w:val="1"/>
  </w:num>
  <w:num w:numId="8" w16cid:durableId="593704046">
    <w:abstractNumId w:val="0"/>
  </w:num>
  <w:num w:numId="9" w16cid:durableId="386684246">
    <w:abstractNumId w:val="11"/>
  </w:num>
  <w:num w:numId="10" w16cid:durableId="1082532380">
    <w:abstractNumId w:val="17"/>
  </w:num>
  <w:num w:numId="11" w16cid:durableId="20783601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910942">
    <w:abstractNumId w:val="15"/>
  </w:num>
  <w:num w:numId="13" w16cid:durableId="755126146">
    <w:abstractNumId w:val="20"/>
  </w:num>
  <w:num w:numId="14" w16cid:durableId="1765834183">
    <w:abstractNumId w:val="2"/>
  </w:num>
  <w:num w:numId="15" w16cid:durableId="1897886796">
    <w:abstractNumId w:val="16"/>
  </w:num>
  <w:num w:numId="16" w16cid:durableId="1873179540">
    <w:abstractNumId w:val="12"/>
  </w:num>
  <w:num w:numId="17" w16cid:durableId="333337077">
    <w:abstractNumId w:val="13"/>
  </w:num>
  <w:num w:numId="18" w16cid:durableId="1656035378">
    <w:abstractNumId w:val="19"/>
  </w:num>
  <w:num w:numId="19" w16cid:durableId="897664054">
    <w:abstractNumId w:val="5"/>
  </w:num>
  <w:num w:numId="20" w16cid:durableId="1899323235">
    <w:abstractNumId w:val="3"/>
  </w:num>
  <w:num w:numId="21" w16cid:durableId="1793665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27"/>
    <w:rsid w:val="00000906"/>
    <w:rsid w:val="00002C5C"/>
    <w:rsid w:val="00006234"/>
    <w:rsid w:val="00006507"/>
    <w:rsid w:val="000065DE"/>
    <w:rsid w:val="00007BE6"/>
    <w:rsid w:val="00012C10"/>
    <w:rsid w:val="00015C22"/>
    <w:rsid w:val="000200AA"/>
    <w:rsid w:val="00024069"/>
    <w:rsid w:val="000277E0"/>
    <w:rsid w:val="0003285F"/>
    <w:rsid w:val="00034132"/>
    <w:rsid w:val="00034978"/>
    <w:rsid w:val="00035D8F"/>
    <w:rsid w:val="00037C86"/>
    <w:rsid w:val="000408B9"/>
    <w:rsid w:val="00041025"/>
    <w:rsid w:val="00041129"/>
    <w:rsid w:val="0004474C"/>
    <w:rsid w:val="00050B83"/>
    <w:rsid w:val="00050E62"/>
    <w:rsid w:val="000531EC"/>
    <w:rsid w:val="000566BA"/>
    <w:rsid w:val="000571BD"/>
    <w:rsid w:val="00057689"/>
    <w:rsid w:val="00057812"/>
    <w:rsid w:val="00061849"/>
    <w:rsid w:val="00062355"/>
    <w:rsid w:val="000628F2"/>
    <w:rsid w:val="000638A0"/>
    <w:rsid w:val="00064238"/>
    <w:rsid w:val="000668AF"/>
    <w:rsid w:val="0006712B"/>
    <w:rsid w:val="000714EE"/>
    <w:rsid w:val="00071784"/>
    <w:rsid w:val="00071ABF"/>
    <w:rsid w:val="000724D9"/>
    <w:rsid w:val="00073932"/>
    <w:rsid w:val="00076B7C"/>
    <w:rsid w:val="0008012D"/>
    <w:rsid w:val="0008013B"/>
    <w:rsid w:val="00080A61"/>
    <w:rsid w:val="0008137A"/>
    <w:rsid w:val="000822B6"/>
    <w:rsid w:val="00083324"/>
    <w:rsid w:val="00084C21"/>
    <w:rsid w:val="00084C64"/>
    <w:rsid w:val="00085AD8"/>
    <w:rsid w:val="000860F6"/>
    <w:rsid w:val="00086DFA"/>
    <w:rsid w:val="00086E6A"/>
    <w:rsid w:val="00090EEB"/>
    <w:rsid w:val="0009116B"/>
    <w:rsid w:val="00093AD4"/>
    <w:rsid w:val="0009484B"/>
    <w:rsid w:val="00095C53"/>
    <w:rsid w:val="000A06EC"/>
    <w:rsid w:val="000A0F68"/>
    <w:rsid w:val="000A0FCA"/>
    <w:rsid w:val="000A1531"/>
    <w:rsid w:val="000A2AD1"/>
    <w:rsid w:val="000A3E98"/>
    <w:rsid w:val="000A548E"/>
    <w:rsid w:val="000B65F0"/>
    <w:rsid w:val="000B7EAB"/>
    <w:rsid w:val="000C060E"/>
    <w:rsid w:val="000C126A"/>
    <w:rsid w:val="000C19CD"/>
    <w:rsid w:val="000C1A57"/>
    <w:rsid w:val="000C250D"/>
    <w:rsid w:val="000C28D0"/>
    <w:rsid w:val="000C5AFA"/>
    <w:rsid w:val="000C7C56"/>
    <w:rsid w:val="000D0B3E"/>
    <w:rsid w:val="000D12DD"/>
    <w:rsid w:val="000D3559"/>
    <w:rsid w:val="000E162E"/>
    <w:rsid w:val="000E1D44"/>
    <w:rsid w:val="000E1F8E"/>
    <w:rsid w:val="000E2EA8"/>
    <w:rsid w:val="000E310E"/>
    <w:rsid w:val="000E3683"/>
    <w:rsid w:val="000E72B1"/>
    <w:rsid w:val="000F007C"/>
    <w:rsid w:val="000F0DFF"/>
    <w:rsid w:val="000F15AA"/>
    <w:rsid w:val="000F4202"/>
    <w:rsid w:val="000F5978"/>
    <w:rsid w:val="000F740A"/>
    <w:rsid w:val="00100AB5"/>
    <w:rsid w:val="00105006"/>
    <w:rsid w:val="0010669D"/>
    <w:rsid w:val="00106BE5"/>
    <w:rsid w:val="001102EF"/>
    <w:rsid w:val="0011113B"/>
    <w:rsid w:val="001207FA"/>
    <w:rsid w:val="00120D43"/>
    <w:rsid w:val="001220B3"/>
    <w:rsid w:val="00123F3D"/>
    <w:rsid w:val="001268D5"/>
    <w:rsid w:val="00126D67"/>
    <w:rsid w:val="00127742"/>
    <w:rsid w:val="001305A1"/>
    <w:rsid w:val="0013112E"/>
    <w:rsid w:val="00131C93"/>
    <w:rsid w:val="00133A02"/>
    <w:rsid w:val="00143D14"/>
    <w:rsid w:val="00143DB1"/>
    <w:rsid w:val="00143ED4"/>
    <w:rsid w:val="00144141"/>
    <w:rsid w:val="00145977"/>
    <w:rsid w:val="001509D8"/>
    <w:rsid w:val="001517CC"/>
    <w:rsid w:val="00151E85"/>
    <w:rsid w:val="0015252E"/>
    <w:rsid w:val="0015466D"/>
    <w:rsid w:val="0015486D"/>
    <w:rsid w:val="00161170"/>
    <w:rsid w:val="0016256B"/>
    <w:rsid w:val="0016667F"/>
    <w:rsid w:val="00166F28"/>
    <w:rsid w:val="00167023"/>
    <w:rsid w:val="00171EB3"/>
    <w:rsid w:val="001727C1"/>
    <w:rsid w:val="00172B15"/>
    <w:rsid w:val="00173E6A"/>
    <w:rsid w:val="001740A4"/>
    <w:rsid w:val="0017471E"/>
    <w:rsid w:val="001764CC"/>
    <w:rsid w:val="001769E5"/>
    <w:rsid w:val="00176B1C"/>
    <w:rsid w:val="00177B32"/>
    <w:rsid w:val="00181BE5"/>
    <w:rsid w:val="00185EDC"/>
    <w:rsid w:val="00190D9D"/>
    <w:rsid w:val="00194BCC"/>
    <w:rsid w:val="00196949"/>
    <w:rsid w:val="001A3251"/>
    <w:rsid w:val="001A636C"/>
    <w:rsid w:val="001A7BAC"/>
    <w:rsid w:val="001B57FF"/>
    <w:rsid w:val="001B5E4B"/>
    <w:rsid w:val="001C1A8D"/>
    <w:rsid w:val="001C1F8A"/>
    <w:rsid w:val="001C2441"/>
    <w:rsid w:val="001C26C5"/>
    <w:rsid w:val="001C27F9"/>
    <w:rsid w:val="001C2960"/>
    <w:rsid w:val="001C2BF2"/>
    <w:rsid w:val="001C3533"/>
    <w:rsid w:val="001C54E8"/>
    <w:rsid w:val="001C7BD4"/>
    <w:rsid w:val="001D096C"/>
    <w:rsid w:val="001D13DC"/>
    <w:rsid w:val="001D1CC5"/>
    <w:rsid w:val="001D4463"/>
    <w:rsid w:val="001D4780"/>
    <w:rsid w:val="001D4A84"/>
    <w:rsid w:val="001D7134"/>
    <w:rsid w:val="001E0F47"/>
    <w:rsid w:val="001E1FB8"/>
    <w:rsid w:val="001E4080"/>
    <w:rsid w:val="001E4883"/>
    <w:rsid w:val="001E5448"/>
    <w:rsid w:val="001E5FA6"/>
    <w:rsid w:val="001E6A1A"/>
    <w:rsid w:val="001F0C33"/>
    <w:rsid w:val="001F43F7"/>
    <w:rsid w:val="001F53DC"/>
    <w:rsid w:val="001F57B0"/>
    <w:rsid w:val="001F5E9B"/>
    <w:rsid w:val="00200493"/>
    <w:rsid w:val="00202397"/>
    <w:rsid w:val="002036F0"/>
    <w:rsid w:val="0020476F"/>
    <w:rsid w:val="0020538D"/>
    <w:rsid w:val="00206B71"/>
    <w:rsid w:val="00206C3C"/>
    <w:rsid w:val="0021168C"/>
    <w:rsid w:val="0021175A"/>
    <w:rsid w:val="00211CF7"/>
    <w:rsid w:val="00211DE8"/>
    <w:rsid w:val="00216952"/>
    <w:rsid w:val="00220C16"/>
    <w:rsid w:val="00221728"/>
    <w:rsid w:val="00222054"/>
    <w:rsid w:val="00223078"/>
    <w:rsid w:val="00223558"/>
    <w:rsid w:val="00224482"/>
    <w:rsid w:val="002261B0"/>
    <w:rsid w:val="002268CF"/>
    <w:rsid w:val="00227226"/>
    <w:rsid w:val="00227834"/>
    <w:rsid w:val="00231E8E"/>
    <w:rsid w:val="002366AB"/>
    <w:rsid w:val="00241A0D"/>
    <w:rsid w:val="00242940"/>
    <w:rsid w:val="00242D7F"/>
    <w:rsid w:val="00244948"/>
    <w:rsid w:val="00245266"/>
    <w:rsid w:val="0025101A"/>
    <w:rsid w:val="00252340"/>
    <w:rsid w:val="002526C8"/>
    <w:rsid w:val="00256AE3"/>
    <w:rsid w:val="00257D46"/>
    <w:rsid w:val="00263487"/>
    <w:rsid w:val="0026513E"/>
    <w:rsid w:val="00265457"/>
    <w:rsid w:val="002659DF"/>
    <w:rsid w:val="00267850"/>
    <w:rsid w:val="002717C8"/>
    <w:rsid w:val="002728DF"/>
    <w:rsid w:val="00272A13"/>
    <w:rsid w:val="002735E9"/>
    <w:rsid w:val="00273904"/>
    <w:rsid w:val="00273F84"/>
    <w:rsid w:val="002767C2"/>
    <w:rsid w:val="0027688A"/>
    <w:rsid w:val="002776D6"/>
    <w:rsid w:val="00277852"/>
    <w:rsid w:val="00277D5C"/>
    <w:rsid w:val="00281CD3"/>
    <w:rsid w:val="002839C0"/>
    <w:rsid w:val="002849EE"/>
    <w:rsid w:val="00284A3E"/>
    <w:rsid w:val="002948A6"/>
    <w:rsid w:val="00295EB4"/>
    <w:rsid w:val="00297BC3"/>
    <w:rsid w:val="002A0DCF"/>
    <w:rsid w:val="002A137C"/>
    <w:rsid w:val="002A26DC"/>
    <w:rsid w:val="002A313E"/>
    <w:rsid w:val="002A3C3C"/>
    <w:rsid w:val="002A5BC1"/>
    <w:rsid w:val="002B0155"/>
    <w:rsid w:val="002B29E7"/>
    <w:rsid w:val="002B3582"/>
    <w:rsid w:val="002B49C7"/>
    <w:rsid w:val="002B6DED"/>
    <w:rsid w:val="002C1607"/>
    <w:rsid w:val="002C1DCF"/>
    <w:rsid w:val="002C1EB4"/>
    <w:rsid w:val="002C35E7"/>
    <w:rsid w:val="002C58D8"/>
    <w:rsid w:val="002C5F6F"/>
    <w:rsid w:val="002C6307"/>
    <w:rsid w:val="002C6C64"/>
    <w:rsid w:val="002C6E06"/>
    <w:rsid w:val="002C79DE"/>
    <w:rsid w:val="002D2EA4"/>
    <w:rsid w:val="002D6955"/>
    <w:rsid w:val="002D7E28"/>
    <w:rsid w:val="002E07B8"/>
    <w:rsid w:val="002E2E4D"/>
    <w:rsid w:val="002E69AC"/>
    <w:rsid w:val="002E7573"/>
    <w:rsid w:val="002F2832"/>
    <w:rsid w:val="002F2DFA"/>
    <w:rsid w:val="002F604B"/>
    <w:rsid w:val="0030023B"/>
    <w:rsid w:val="00300C85"/>
    <w:rsid w:val="0030406F"/>
    <w:rsid w:val="003059BC"/>
    <w:rsid w:val="003070D7"/>
    <w:rsid w:val="003077F7"/>
    <w:rsid w:val="00310139"/>
    <w:rsid w:val="003105EA"/>
    <w:rsid w:val="00311720"/>
    <w:rsid w:val="00312C90"/>
    <w:rsid w:val="003135BA"/>
    <w:rsid w:val="00313844"/>
    <w:rsid w:val="003144FA"/>
    <w:rsid w:val="0031479E"/>
    <w:rsid w:val="00316B07"/>
    <w:rsid w:val="0032186D"/>
    <w:rsid w:val="0032218E"/>
    <w:rsid w:val="00322C8F"/>
    <w:rsid w:val="00324BDC"/>
    <w:rsid w:val="00326652"/>
    <w:rsid w:val="003351AF"/>
    <w:rsid w:val="0033581C"/>
    <w:rsid w:val="00335B72"/>
    <w:rsid w:val="00336197"/>
    <w:rsid w:val="00336203"/>
    <w:rsid w:val="003372B8"/>
    <w:rsid w:val="00341850"/>
    <w:rsid w:val="003418A0"/>
    <w:rsid w:val="00341BE9"/>
    <w:rsid w:val="00345F2A"/>
    <w:rsid w:val="003463BA"/>
    <w:rsid w:val="00347058"/>
    <w:rsid w:val="003479C6"/>
    <w:rsid w:val="00347DE4"/>
    <w:rsid w:val="00350114"/>
    <w:rsid w:val="00352751"/>
    <w:rsid w:val="003534EF"/>
    <w:rsid w:val="00353704"/>
    <w:rsid w:val="00353BB2"/>
    <w:rsid w:val="00356A10"/>
    <w:rsid w:val="003612D8"/>
    <w:rsid w:val="003621C2"/>
    <w:rsid w:val="00362E77"/>
    <w:rsid w:val="00363207"/>
    <w:rsid w:val="00364B0D"/>
    <w:rsid w:val="00365998"/>
    <w:rsid w:val="00365A63"/>
    <w:rsid w:val="00365C5C"/>
    <w:rsid w:val="00366393"/>
    <w:rsid w:val="00373071"/>
    <w:rsid w:val="0037387A"/>
    <w:rsid w:val="003742A9"/>
    <w:rsid w:val="00374D60"/>
    <w:rsid w:val="00377520"/>
    <w:rsid w:val="003778A2"/>
    <w:rsid w:val="0038042A"/>
    <w:rsid w:val="00380E7B"/>
    <w:rsid w:val="003810C8"/>
    <w:rsid w:val="00387C56"/>
    <w:rsid w:val="003912AB"/>
    <w:rsid w:val="00392899"/>
    <w:rsid w:val="00396501"/>
    <w:rsid w:val="003A0839"/>
    <w:rsid w:val="003A1256"/>
    <w:rsid w:val="003A43F4"/>
    <w:rsid w:val="003A5027"/>
    <w:rsid w:val="003A50D5"/>
    <w:rsid w:val="003A58DA"/>
    <w:rsid w:val="003A5918"/>
    <w:rsid w:val="003A6C10"/>
    <w:rsid w:val="003B1412"/>
    <w:rsid w:val="003B156C"/>
    <w:rsid w:val="003B1BDE"/>
    <w:rsid w:val="003B1E05"/>
    <w:rsid w:val="003B21D7"/>
    <w:rsid w:val="003B266F"/>
    <w:rsid w:val="003B4730"/>
    <w:rsid w:val="003B58DF"/>
    <w:rsid w:val="003B608B"/>
    <w:rsid w:val="003B6C37"/>
    <w:rsid w:val="003C0C37"/>
    <w:rsid w:val="003C2052"/>
    <w:rsid w:val="003C3A6F"/>
    <w:rsid w:val="003C51FE"/>
    <w:rsid w:val="003D15AE"/>
    <w:rsid w:val="003D367B"/>
    <w:rsid w:val="003D4974"/>
    <w:rsid w:val="003D56EB"/>
    <w:rsid w:val="003D77F8"/>
    <w:rsid w:val="003E35BC"/>
    <w:rsid w:val="003E44CA"/>
    <w:rsid w:val="003E453F"/>
    <w:rsid w:val="003E4A91"/>
    <w:rsid w:val="003E61CC"/>
    <w:rsid w:val="003E6B0A"/>
    <w:rsid w:val="003E7986"/>
    <w:rsid w:val="003F0804"/>
    <w:rsid w:val="003F0830"/>
    <w:rsid w:val="003F1533"/>
    <w:rsid w:val="003F36B9"/>
    <w:rsid w:val="003F394B"/>
    <w:rsid w:val="003F3D36"/>
    <w:rsid w:val="003F4101"/>
    <w:rsid w:val="003F42BA"/>
    <w:rsid w:val="003F741B"/>
    <w:rsid w:val="00402BD0"/>
    <w:rsid w:val="00403330"/>
    <w:rsid w:val="004037DC"/>
    <w:rsid w:val="00406F32"/>
    <w:rsid w:val="00410F00"/>
    <w:rsid w:val="00411F9A"/>
    <w:rsid w:val="0041489F"/>
    <w:rsid w:val="004166F2"/>
    <w:rsid w:val="004167DB"/>
    <w:rsid w:val="004170EF"/>
    <w:rsid w:val="00417EF5"/>
    <w:rsid w:val="00420269"/>
    <w:rsid w:val="00421646"/>
    <w:rsid w:val="004244CE"/>
    <w:rsid w:val="00425C4E"/>
    <w:rsid w:val="00427D1F"/>
    <w:rsid w:val="00430973"/>
    <w:rsid w:val="00432851"/>
    <w:rsid w:val="00435465"/>
    <w:rsid w:val="004408D2"/>
    <w:rsid w:val="004408FE"/>
    <w:rsid w:val="00441520"/>
    <w:rsid w:val="004437B7"/>
    <w:rsid w:val="00443BA2"/>
    <w:rsid w:val="00443E7F"/>
    <w:rsid w:val="004441D2"/>
    <w:rsid w:val="004474F6"/>
    <w:rsid w:val="00450597"/>
    <w:rsid w:val="00453DDC"/>
    <w:rsid w:val="0045685D"/>
    <w:rsid w:val="0045698F"/>
    <w:rsid w:val="00457CD2"/>
    <w:rsid w:val="00460717"/>
    <w:rsid w:val="00463B7C"/>
    <w:rsid w:val="0046439F"/>
    <w:rsid w:val="00466F11"/>
    <w:rsid w:val="00472188"/>
    <w:rsid w:val="00472C76"/>
    <w:rsid w:val="00473BE9"/>
    <w:rsid w:val="00474762"/>
    <w:rsid w:val="004773B1"/>
    <w:rsid w:val="00480D30"/>
    <w:rsid w:val="00481C81"/>
    <w:rsid w:val="00483036"/>
    <w:rsid w:val="00484CA9"/>
    <w:rsid w:val="00487312"/>
    <w:rsid w:val="0049012F"/>
    <w:rsid w:val="00490A5B"/>
    <w:rsid w:val="004919FE"/>
    <w:rsid w:val="004934B4"/>
    <w:rsid w:val="004A239A"/>
    <w:rsid w:val="004A598C"/>
    <w:rsid w:val="004B2C14"/>
    <w:rsid w:val="004B5BAE"/>
    <w:rsid w:val="004B5FE3"/>
    <w:rsid w:val="004C073F"/>
    <w:rsid w:val="004C1A6C"/>
    <w:rsid w:val="004C3589"/>
    <w:rsid w:val="004C48A8"/>
    <w:rsid w:val="004D16BB"/>
    <w:rsid w:val="004E0693"/>
    <w:rsid w:val="004E344B"/>
    <w:rsid w:val="004E3586"/>
    <w:rsid w:val="004E690A"/>
    <w:rsid w:val="004E7B84"/>
    <w:rsid w:val="004F12EE"/>
    <w:rsid w:val="004F242C"/>
    <w:rsid w:val="004F55EF"/>
    <w:rsid w:val="00500030"/>
    <w:rsid w:val="005000A2"/>
    <w:rsid w:val="00502030"/>
    <w:rsid w:val="0050207E"/>
    <w:rsid w:val="005022D1"/>
    <w:rsid w:val="00502BDD"/>
    <w:rsid w:val="005032F4"/>
    <w:rsid w:val="005058D0"/>
    <w:rsid w:val="00510FED"/>
    <w:rsid w:val="00513149"/>
    <w:rsid w:val="005159E7"/>
    <w:rsid w:val="005160D7"/>
    <w:rsid w:val="00517D28"/>
    <w:rsid w:val="005226FD"/>
    <w:rsid w:val="00523F87"/>
    <w:rsid w:val="00526E44"/>
    <w:rsid w:val="00530676"/>
    <w:rsid w:val="00531C83"/>
    <w:rsid w:val="005347B7"/>
    <w:rsid w:val="005353EF"/>
    <w:rsid w:val="0053682B"/>
    <w:rsid w:val="00545451"/>
    <w:rsid w:val="00546F4F"/>
    <w:rsid w:val="0055058C"/>
    <w:rsid w:val="00551D2D"/>
    <w:rsid w:val="00553F16"/>
    <w:rsid w:val="005540D0"/>
    <w:rsid w:val="00554F1A"/>
    <w:rsid w:val="00555A1A"/>
    <w:rsid w:val="005564D0"/>
    <w:rsid w:val="0056413D"/>
    <w:rsid w:val="00577232"/>
    <w:rsid w:val="00577F67"/>
    <w:rsid w:val="005804DD"/>
    <w:rsid w:val="0058345F"/>
    <w:rsid w:val="00583917"/>
    <w:rsid w:val="00585EAC"/>
    <w:rsid w:val="00586E1D"/>
    <w:rsid w:val="005914FA"/>
    <w:rsid w:val="00592A7E"/>
    <w:rsid w:val="00594AE6"/>
    <w:rsid w:val="005A192A"/>
    <w:rsid w:val="005A30A8"/>
    <w:rsid w:val="005A41AA"/>
    <w:rsid w:val="005A420B"/>
    <w:rsid w:val="005A445E"/>
    <w:rsid w:val="005A4D2A"/>
    <w:rsid w:val="005A7256"/>
    <w:rsid w:val="005A7DD8"/>
    <w:rsid w:val="005B1122"/>
    <w:rsid w:val="005B1376"/>
    <w:rsid w:val="005B1EC1"/>
    <w:rsid w:val="005B1FC3"/>
    <w:rsid w:val="005B3C40"/>
    <w:rsid w:val="005B4156"/>
    <w:rsid w:val="005B4869"/>
    <w:rsid w:val="005B65C0"/>
    <w:rsid w:val="005B6D27"/>
    <w:rsid w:val="005B707B"/>
    <w:rsid w:val="005C08D3"/>
    <w:rsid w:val="005C0DCB"/>
    <w:rsid w:val="005C18DE"/>
    <w:rsid w:val="005C6DDC"/>
    <w:rsid w:val="005D0326"/>
    <w:rsid w:val="005D03F5"/>
    <w:rsid w:val="005D2356"/>
    <w:rsid w:val="005D395C"/>
    <w:rsid w:val="005D3A53"/>
    <w:rsid w:val="005E2E58"/>
    <w:rsid w:val="005E524A"/>
    <w:rsid w:val="005E6F7C"/>
    <w:rsid w:val="005E71F4"/>
    <w:rsid w:val="005E77B0"/>
    <w:rsid w:val="005F105E"/>
    <w:rsid w:val="005F5A05"/>
    <w:rsid w:val="005F7CC9"/>
    <w:rsid w:val="00600303"/>
    <w:rsid w:val="00600E79"/>
    <w:rsid w:val="00604E18"/>
    <w:rsid w:val="00606296"/>
    <w:rsid w:val="006077FC"/>
    <w:rsid w:val="00607E09"/>
    <w:rsid w:val="00610E05"/>
    <w:rsid w:val="006117E7"/>
    <w:rsid w:val="00613B51"/>
    <w:rsid w:val="006145EE"/>
    <w:rsid w:val="006170E9"/>
    <w:rsid w:val="00617C29"/>
    <w:rsid w:val="006219D8"/>
    <w:rsid w:val="00623FE6"/>
    <w:rsid w:val="00624FAF"/>
    <w:rsid w:val="00625765"/>
    <w:rsid w:val="00626F77"/>
    <w:rsid w:val="00636999"/>
    <w:rsid w:val="00636AF6"/>
    <w:rsid w:val="00637434"/>
    <w:rsid w:val="006440FB"/>
    <w:rsid w:val="00647C56"/>
    <w:rsid w:val="00647CCC"/>
    <w:rsid w:val="00650835"/>
    <w:rsid w:val="00655CBC"/>
    <w:rsid w:val="00660688"/>
    <w:rsid w:val="006610A0"/>
    <w:rsid w:val="006634C8"/>
    <w:rsid w:val="006675D4"/>
    <w:rsid w:val="00671121"/>
    <w:rsid w:val="00672AC7"/>
    <w:rsid w:val="00674BA7"/>
    <w:rsid w:val="0067785D"/>
    <w:rsid w:val="006819AF"/>
    <w:rsid w:val="0069215C"/>
    <w:rsid w:val="0069225E"/>
    <w:rsid w:val="00692B21"/>
    <w:rsid w:val="006930C7"/>
    <w:rsid w:val="006934CF"/>
    <w:rsid w:val="00693B44"/>
    <w:rsid w:val="006941E7"/>
    <w:rsid w:val="00694867"/>
    <w:rsid w:val="006A3D84"/>
    <w:rsid w:val="006A7265"/>
    <w:rsid w:val="006A76BE"/>
    <w:rsid w:val="006A7717"/>
    <w:rsid w:val="006B1328"/>
    <w:rsid w:val="006B1E08"/>
    <w:rsid w:val="006B3802"/>
    <w:rsid w:val="006B46CC"/>
    <w:rsid w:val="006B4778"/>
    <w:rsid w:val="006B495F"/>
    <w:rsid w:val="006B4AD6"/>
    <w:rsid w:val="006B56C8"/>
    <w:rsid w:val="006C036C"/>
    <w:rsid w:val="006C0F34"/>
    <w:rsid w:val="006C2040"/>
    <w:rsid w:val="006C62A2"/>
    <w:rsid w:val="006C64ED"/>
    <w:rsid w:val="006D0FF4"/>
    <w:rsid w:val="006D2963"/>
    <w:rsid w:val="006D2F2C"/>
    <w:rsid w:val="006D3DA7"/>
    <w:rsid w:val="006D5B73"/>
    <w:rsid w:val="006E037E"/>
    <w:rsid w:val="006E3BAA"/>
    <w:rsid w:val="006E49B4"/>
    <w:rsid w:val="006E6B21"/>
    <w:rsid w:val="006E6C00"/>
    <w:rsid w:val="006F2B49"/>
    <w:rsid w:val="006F5F6F"/>
    <w:rsid w:val="00701272"/>
    <w:rsid w:val="007027DB"/>
    <w:rsid w:val="00702D84"/>
    <w:rsid w:val="00706FE7"/>
    <w:rsid w:val="00710102"/>
    <w:rsid w:val="007105DE"/>
    <w:rsid w:val="00712646"/>
    <w:rsid w:val="00712DDE"/>
    <w:rsid w:val="007156A3"/>
    <w:rsid w:val="00715A26"/>
    <w:rsid w:val="00715A62"/>
    <w:rsid w:val="00716D48"/>
    <w:rsid w:val="0071733C"/>
    <w:rsid w:val="00730C21"/>
    <w:rsid w:val="00731FA0"/>
    <w:rsid w:val="00733936"/>
    <w:rsid w:val="007339D1"/>
    <w:rsid w:val="00733F30"/>
    <w:rsid w:val="0073407D"/>
    <w:rsid w:val="00734DDF"/>
    <w:rsid w:val="00734F19"/>
    <w:rsid w:val="007354F1"/>
    <w:rsid w:val="00743A42"/>
    <w:rsid w:val="0075037B"/>
    <w:rsid w:val="0075300C"/>
    <w:rsid w:val="00753733"/>
    <w:rsid w:val="00753D1F"/>
    <w:rsid w:val="00754661"/>
    <w:rsid w:val="00757B7A"/>
    <w:rsid w:val="00757BDB"/>
    <w:rsid w:val="00761E8A"/>
    <w:rsid w:val="0076203D"/>
    <w:rsid w:val="00762E39"/>
    <w:rsid w:val="00766272"/>
    <w:rsid w:val="007709DD"/>
    <w:rsid w:val="00770A64"/>
    <w:rsid w:val="0077304B"/>
    <w:rsid w:val="007739CA"/>
    <w:rsid w:val="00774A1C"/>
    <w:rsid w:val="00776356"/>
    <w:rsid w:val="00781D24"/>
    <w:rsid w:val="00782B79"/>
    <w:rsid w:val="00782F43"/>
    <w:rsid w:val="007836D6"/>
    <w:rsid w:val="00784C47"/>
    <w:rsid w:val="0078653A"/>
    <w:rsid w:val="00786BDC"/>
    <w:rsid w:val="00790187"/>
    <w:rsid w:val="007907C2"/>
    <w:rsid w:val="00790A5D"/>
    <w:rsid w:val="00790D32"/>
    <w:rsid w:val="007916F1"/>
    <w:rsid w:val="007940F5"/>
    <w:rsid w:val="007A6F73"/>
    <w:rsid w:val="007A709A"/>
    <w:rsid w:val="007B1033"/>
    <w:rsid w:val="007B15DB"/>
    <w:rsid w:val="007B3240"/>
    <w:rsid w:val="007B3514"/>
    <w:rsid w:val="007B3E7E"/>
    <w:rsid w:val="007B48D8"/>
    <w:rsid w:val="007B5001"/>
    <w:rsid w:val="007B5225"/>
    <w:rsid w:val="007B710F"/>
    <w:rsid w:val="007B78F9"/>
    <w:rsid w:val="007C1076"/>
    <w:rsid w:val="007C1C87"/>
    <w:rsid w:val="007C3DEC"/>
    <w:rsid w:val="007C51E0"/>
    <w:rsid w:val="007C6AFD"/>
    <w:rsid w:val="007D6066"/>
    <w:rsid w:val="007E17D8"/>
    <w:rsid w:val="007E4337"/>
    <w:rsid w:val="007E4381"/>
    <w:rsid w:val="007E78DB"/>
    <w:rsid w:val="007F1712"/>
    <w:rsid w:val="007F32BC"/>
    <w:rsid w:val="007F3D74"/>
    <w:rsid w:val="007F482F"/>
    <w:rsid w:val="007F4D90"/>
    <w:rsid w:val="007F4F7A"/>
    <w:rsid w:val="007F5818"/>
    <w:rsid w:val="007F608A"/>
    <w:rsid w:val="007F6668"/>
    <w:rsid w:val="007F6869"/>
    <w:rsid w:val="007F6B72"/>
    <w:rsid w:val="007F794C"/>
    <w:rsid w:val="00801173"/>
    <w:rsid w:val="00801B77"/>
    <w:rsid w:val="008038DA"/>
    <w:rsid w:val="008040A0"/>
    <w:rsid w:val="00804712"/>
    <w:rsid w:val="008054BB"/>
    <w:rsid w:val="00805C3D"/>
    <w:rsid w:val="008073B6"/>
    <w:rsid w:val="00807643"/>
    <w:rsid w:val="00807E43"/>
    <w:rsid w:val="00810AEC"/>
    <w:rsid w:val="008170DB"/>
    <w:rsid w:val="00817506"/>
    <w:rsid w:val="00822997"/>
    <w:rsid w:val="00822B27"/>
    <w:rsid w:val="00822E20"/>
    <w:rsid w:val="008237B8"/>
    <w:rsid w:val="00823D56"/>
    <w:rsid w:val="00824894"/>
    <w:rsid w:val="0083166B"/>
    <w:rsid w:val="00831765"/>
    <w:rsid w:val="00833E37"/>
    <w:rsid w:val="00835642"/>
    <w:rsid w:val="00836C57"/>
    <w:rsid w:val="00837C54"/>
    <w:rsid w:val="008417AB"/>
    <w:rsid w:val="0084398F"/>
    <w:rsid w:val="00844772"/>
    <w:rsid w:val="008447C8"/>
    <w:rsid w:val="00847BF2"/>
    <w:rsid w:val="008505C0"/>
    <w:rsid w:val="00850D88"/>
    <w:rsid w:val="0085132B"/>
    <w:rsid w:val="0085170D"/>
    <w:rsid w:val="00851C7A"/>
    <w:rsid w:val="008527F9"/>
    <w:rsid w:val="0085298F"/>
    <w:rsid w:val="0085333F"/>
    <w:rsid w:val="008533B1"/>
    <w:rsid w:val="008535D4"/>
    <w:rsid w:val="00853B91"/>
    <w:rsid w:val="00854B23"/>
    <w:rsid w:val="00860E3E"/>
    <w:rsid w:val="00861F1F"/>
    <w:rsid w:val="00862571"/>
    <w:rsid w:val="008631A0"/>
    <w:rsid w:val="008659F1"/>
    <w:rsid w:val="008660E3"/>
    <w:rsid w:val="0086744D"/>
    <w:rsid w:val="00870B6C"/>
    <w:rsid w:val="00872F0C"/>
    <w:rsid w:val="00876614"/>
    <w:rsid w:val="008811C0"/>
    <w:rsid w:val="00881808"/>
    <w:rsid w:val="0088288E"/>
    <w:rsid w:val="008833E3"/>
    <w:rsid w:val="00884833"/>
    <w:rsid w:val="00891CA8"/>
    <w:rsid w:val="008931AB"/>
    <w:rsid w:val="0089338F"/>
    <w:rsid w:val="00895581"/>
    <w:rsid w:val="0089609F"/>
    <w:rsid w:val="008A35F5"/>
    <w:rsid w:val="008A44A1"/>
    <w:rsid w:val="008A4C4C"/>
    <w:rsid w:val="008A6B0C"/>
    <w:rsid w:val="008B119A"/>
    <w:rsid w:val="008B50AE"/>
    <w:rsid w:val="008B77B3"/>
    <w:rsid w:val="008C1C6D"/>
    <w:rsid w:val="008C3860"/>
    <w:rsid w:val="008C5E6D"/>
    <w:rsid w:val="008C762D"/>
    <w:rsid w:val="008D055D"/>
    <w:rsid w:val="008D14C9"/>
    <w:rsid w:val="008D1D84"/>
    <w:rsid w:val="008D5A9D"/>
    <w:rsid w:val="008D66D4"/>
    <w:rsid w:val="008E6182"/>
    <w:rsid w:val="008F1899"/>
    <w:rsid w:val="008F3441"/>
    <w:rsid w:val="008F3467"/>
    <w:rsid w:val="008F4F2E"/>
    <w:rsid w:val="008F5A01"/>
    <w:rsid w:val="00900087"/>
    <w:rsid w:val="00900365"/>
    <w:rsid w:val="009018A3"/>
    <w:rsid w:val="00901ED3"/>
    <w:rsid w:val="009069F3"/>
    <w:rsid w:val="00907CB4"/>
    <w:rsid w:val="0091074D"/>
    <w:rsid w:val="00911171"/>
    <w:rsid w:val="00917332"/>
    <w:rsid w:val="00921882"/>
    <w:rsid w:val="009228D9"/>
    <w:rsid w:val="00925490"/>
    <w:rsid w:val="00925DD8"/>
    <w:rsid w:val="0092674B"/>
    <w:rsid w:val="00926DF7"/>
    <w:rsid w:val="009275F0"/>
    <w:rsid w:val="0093285C"/>
    <w:rsid w:val="00933D6B"/>
    <w:rsid w:val="00937D36"/>
    <w:rsid w:val="00937FF3"/>
    <w:rsid w:val="00945ADB"/>
    <w:rsid w:val="00947F76"/>
    <w:rsid w:val="0095330D"/>
    <w:rsid w:val="00953E1C"/>
    <w:rsid w:val="009558F3"/>
    <w:rsid w:val="00956C6E"/>
    <w:rsid w:val="00963905"/>
    <w:rsid w:val="00963BEF"/>
    <w:rsid w:val="009644F7"/>
    <w:rsid w:val="00965001"/>
    <w:rsid w:val="009669E3"/>
    <w:rsid w:val="00966DB4"/>
    <w:rsid w:val="009671B7"/>
    <w:rsid w:val="00974A81"/>
    <w:rsid w:val="00975687"/>
    <w:rsid w:val="009767F1"/>
    <w:rsid w:val="00976B6C"/>
    <w:rsid w:val="009840DA"/>
    <w:rsid w:val="00985756"/>
    <w:rsid w:val="009871E0"/>
    <w:rsid w:val="0098730E"/>
    <w:rsid w:val="009878EF"/>
    <w:rsid w:val="009900E5"/>
    <w:rsid w:val="00990853"/>
    <w:rsid w:val="00990E46"/>
    <w:rsid w:val="00990F85"/>
    <w:rsid w:val="00991937"/>
    <w:rsid w:val="00994AD2"/>
    <w:rsid w:val="00995ED1"/>
    <w:rsid w:val="009961D6"/>
    <w:rsid w:val="009A0E4B"/>
    <w:rsid w:val="009A13E9"/>
    <w:rsid w:val="009A260A"/>
    <w:rsid w:val="009A2C2B"/>
    <w:rsid w:val="009A6450"/>
    <w:rsid w:val="009A75EA"/>
    <w:rsid w:val="009A7B23"/>
    <w:rsid w:val="009B0ACE"/>
    <w:rsid w:val="009B0E9D"/>
    <w:rsid w:val="009B1EA4"/>
    <w:rsid w:val="009B2A5C"/>
    <w:rsid w:val="009B40C4"/>
    <w:rsid w:val="009C1D98"/>
    <w:rsid w:val="009C3A42"/>
    <w:rsid w:val="009C3A77"/>
    <w:rsid w:val="009C5860"/>
    <w:rsid w:val="009C5CAD"/>
    <w:rsid w:val="009C68A7"/>
    <w:rsid w:val="009C6C46"/>
    <w:rsid w:val="009D0C3E"/>
    <w:rsid w:val="009D2D1A"/>
    <w:rsid w:val="009D4E03"/>
    <w:rsid w:val="009D5AE8"/>
    <w:rsid w:val="009D64C1"/>
    <w:rsid w:val="009D6D31"/>
    <w:rsid w:val="009D6E8C"/>
    <w:rsid w:val="009D7A0C"/>
    <w:rsid w:val="009E27F4"/>
    <w:rsid w:val="009E2F4E"/>
    <w:rsid w:val="009E3987"/>
    <w:rsid w:val="009E4416"/>
    <w:rsid w:val="009E52DC"/>
    <w:rsid w:val="009E7BE6"/>
    <w:rsid w:val="009F4A59"/>
    <w:rsid w:val="00A01CA7"/>
    <w:rsid w:val="00A02B19"/>
    <w:rsid w:val="00A04FA5"/>
    <w:rsid w:val="00A06662"/>
    <w:rsid w:val="00A07A31"/>
    <w:rsid w:val="00A1101A"/>
    <w:rsid w:val="00A15AB3"/>
    <w:rsid w:val="00A164DD"/>
    <w:rsid w:val="00A2067D"/>
    <w:rsid w:val="00A23A62"/>
    <w:rsid w:val="00A25279"/>
    <w:rsid w:val="00A31A2C"/>
    <w:rsid w:val="00A32A1E"/>
    <w:rsid w:val="00A32C4E"/>
    <w:rsid w:val="00A36193"/>
    <w:rsid w:val="00A362A5"/>
    <w:rsid w:val="00A36914"/>
    <w:rsid w:val="00A42861"/>
    <w:rsid w:val="00A4520C"/>
    <w:rsid w:val="00A45A48"/>
    <w:rsid w:val="00A478AB"/>
    <w:rsid w:val="00A51DCD"/>
    <w:rsid w:val="00A535B8"/>
    <w:rsid w:val="00A53FD0"/>
    <w:rsid w:val="00A55F09"/>
    <w:rsid w:val="00A608B2"/>
    <w:rsid w:val="00A61995"/>
    <w:rsid w:val="00A61ADA"/>
    <w:rsid w:val="00A62816"/>
    <w:rsid w:val="00A62A83"/>
    <w:rsid w:val="00A64C4F"/>
    <w:rsid w:val="00A67927"/>
    <w:rsid w:val="00A722FC"/>
    <w:rsid w:val="00A762D7"/>
    <w:rsid w:val="00A7669A"/>
    <w:rsid w:val="00A8158C"/>
    <w:rsid w:val="00A815D9"/>
    <w:rsid w:val="00A83DBC"/>
    <w:rsid w:val="00A85357"/>
    <w:rsid w:val="00A85953"/>
    <w:rsid w:val="00A87885"/>
    <w:rsid w:val="00A90044"/>
    <w:rsid w:val="00A910C1"/>
    <w:rsid w:val="00A91445"/>
    <w:rsid w:val="00A92B54"/>
    <w:rsid w:val="00A93F37"/>
    <w:rsid w:val="00A96F80"/>
    <w:rsid w:val="00A97806"/>
    <w:rsid w:val="00AB5075"/>
    <w:rsid w:val="00AB57D1"/>
    <w:rsid w:val="00AC0967"/>
    <w:rsid w:val="00AC10F9"/>
    <w:rsid w:val="00AC2570"/>
    <w:rsid w:val="00AC4A31"/>
    <w:rsid w:val="00AC5BAA"/>
    <w:rsid w:val="00AC6FD3"/>
    <w:rsid w:val="00AD00A2"/>
    <w:rsid w:val="00AD09D4"/>
    <w:rsid w:val="00AD1B5C"/>
    <w:rsid w:val="00AD27DB"/>
    <w:rsid w:val="00AD315E"/>
    <w:rsid w:val="00AD34C6"/>
    <w:rsid w:val="00AD3915"/>
    <w:rsid w:val="00AD3C52"/>
    <w:rsid w:val="00AD4C67"/>
    <w:rsid w:val="00AD5259"/>
    <w:rsid w:val="00AD721C"/>
    <w:rsid w:val="00AD7896"/>
    <w:rsid w:val="00AE0080"/>
    <w:rsid w:val="00AE09C8"/>
    <w:rsid w:val="00AE2569"/>
    <w:rsid w:val="00AE2A51"/>
    <w:rsid w:val="00AE4040"/>
    <w:rsid w:val="00AE444E"/>
    <w:rsid w:val="00AE4AC3"/>
    <w:rsid w:val="00AE72DA"/>
    <w:rsid w:val="00AE7318"/>
    <w:rsid w:val="00AE7553"/>
    <w:rsid w:val="00AF0598"/>
    <w:rsid w:val="00AF10F3"/>
    <w:rsid w:val="00AF37B1"/>
    <w:rsid w:val="00AF7714"/>
    <w:rsid w:val="00B02831"/>
    <w:rsid w:val="00B0447E"/>
    <w:rsid w:val="00B1209E"/>
    <w:rsid w:val="00B12B15"/>
    <w:rsid w:val="00B13A0B"/>
    <w:rsid w:val="00B14A8C"/>
    <w:rsid w:val="00B14CDC"/>
    <w:rsid w:val="00B14D2D"/>
    <w:rsid w:val="00B15B91"/>
    <w:rsid w:val="00B17EAB"/>
    <w:rsid w:val="00B217AF"/>
    <w:rsid w:val="00B21C48"/>
    <w:rsid w:val="00B22FA1"/>
    <w:rsid w:val="00B25725"/>
    <w:rsid w:val="00B25828"/>
    <w:rsid w:val="00B26980"/>
    <w:rsid w:val="00B33532"/>
    <w:rsid w:val="00B35FC5"/>
    <w:rsid w:val="00B3763F"/>
    <w:rsid w:val="00B40996"/>
    <w:rsid w:val="00B40DEB"/>
    <w:rsid w:val="00B41030"/>
    <w:rsid w:val="00B4153B"/>
    <w:rsid w:val="00B41A9E"/>
    <w:rsid w:val="00B43AF9"/>
    <w:rsid w:val="00B43B3F"/>
    <w:rsid w:val="00B443A4"/>
    <w:rsid w:val="00B45295"/>
    <w:rsid w:val="00B45DA6"/>
    <w:rsid w:val="00B46FBD"/>
    <w:rsid w:val="00B514E7"/>
    <w:rsid w:val="00B54EA5"/>
    <w:rsid w:val="00B54EA9"/>
    <w:rsid w:val="00B55966"/>
    <w:rsid w:val="00B55E40"/>
    <w:rsid w:val="00B56376"/>
    <w:rsid w:val="00B5726B"/>
    <w:rsid w:val="00B6167D"/>
    <w:rsid w:val="00B61E2F"/>
    <w:rsid w:val="00B70A65"/>
    <w:rsid w:val="00B70A8C"/>
    <w:rsid w:val="00B70DA5"/>
    <w:rsid w:val="00B71797"/>
    <w:rsid w:val="00B76E00"/>
    <w:rsid w:val="00B77609"/>
    <w:rsid w:val="00B8145E"/>
    <w:rsid w:val="00B81A7D"/>
    <w:rsid w:val="00B81BD0"/>
    <w:rsid w:val="00B826B7"/>
    <w:rsid w:val="00B827B3"/>
    <w:rsid w:val="00B831A5"/>
    <w:rsid w:val="00B85B91"/>
    <w:rsid w:val="00B90260"/>
    <w:rsid w:val="00B92A5A"/>
    <w:rsid w:val="00B949E0"/>
    <w:rsid w:val="00B97620"/>
    <w:rsid w:val="00B97CB3"/>
    <w:rsid w:val="00BA0807"/>
    <w:rsid w:val="00BA180C"/>
    <w:rsid w:val="00BA21A0"/>
    <w:rsid w:val="00BA5620"/>
    <w:rsid w:val="00BA72A1"/>
    <w:rsid w:val="00BA768E"/>
    <w:rsid w:val="00BA7CC2"/>
    <w:rsid w:val="00BB051B"/>
    <w:rsid w:val="00BB07C7"/>
    <w:rsid w:val="00BB0D17"/>
    <w:rsid w:val="00BB159D"/>
    <w:rsid w:val="00BB6108"/>
    <w:rsid w:val="00BB6EBF"/>
    <w:rsid w:val="00BC071C"/>
    <w:rsid w:val="00BC1720"/>
    <w:rsid w:val="00BC25E9"/>
    <w:rsid w:val="00BC285C"/>
    <w:rsid w:val="00BC5CB8"/>
    <w:rsid w:val="00BD2246"/>
    <w:rsid w:val="00BD5390"/>
    <w:rsid w:val="00BE050F"/>
    <w:rsid w:val="00BE0716"/>
    <w:rsid w:val="00BE0AC1"/>
    <w:rsid w:val="00BE1785"/>
    <w:rsid w:val="00BE6496"/>
    <w:rsid w:val="00BE6BE0"/>
    <w:rsid w:val="00BE7085"/>
    <w:rsid w:val="00BF0CB0"/>
    <w:rsid w:val="00BF3205"/>
    <w:rsid w:val="00BF48E6"/>
    <w:rsid w:val="00BF5997"/>
    <w:rsid w:val="00BF613E"/>
    <w:rsid w:val="00C01FD0"/>
    <w:rsid w:val="00C026D8"/>
    <w:rsid w:val="00C028FF"/>
    <w:rsid w:val="00C03722"/>
    <w:rsid w:val="00C05344"/>
    <w:rsid w:val="00C06F78"/>
    <w:rsid w:val="00C11CE3"/>
    <w:rsid w:val="00C12E26"/>
    <w:rsid w:val="00C14063"/>
    <w:rsid w:val="00C15FD1"/>
    <w:rsid w:val="00C16888"/>
    <w:rsid w:val="00C25E3B"/>
    <w:rsid w:val="00C31FC9"/>
    <w:rsid w:val="00C32EF9"/>
    <w:rsid w:val="00C33B74"/>
    <w:rsid w:val="00C36DDA"/>
    <w:rsid w:val="00C4057D"/>
    <w:rsid w:val="00C4256D"/>
    <w:rsid w:val="00C4342A"/>
    <w:rsid w:val="00C465F5"/>
    <w:rsid w:val="00C468EB"/>
    <w:rsid w:val="00C5513F"/>
    <w:rsid w:val="00C562B7"/>
    <w:rsid w:val="00C619C1"/>
    <w:rsid w:val="00C702EF"/>
    <w:rsid w:val="00C720A7"/>
    <w:rsid w:val="00C7647F"/>
    <w:rsid w:val="00C809A3"/>
    <w:rsid w:val="00C82A20"/>
    <w:rsid w:val="00C82D78"/>
    <w:rsid w:val="00C83135"/>
    <w:rsid w:val="00C85925"/>
    <w:rsid w:val="00C87FB6"/>
    <w:rsid w:val="00C87FF8"/>
    <w:rsid w:val="00C94252"/>
    <w:rsid w:val="00C9455B"/>
    <w:rsid w:val="00C975DE"/>
    <w:rsid w:val="00C97773"/>
    <w:rsid w:val="00CA40E5"/>
    <w:rsid w:val="00CA530D"/>
    <w:rsid w:val="00CA550A"/>
    <w:rsid w:val="00CA6889"/>
    <w:rsid w:val="00CA7CCC"/>
    <w:rsid w:val="00CB0CF3"/>
    <w:rsid w:val="00CB1274"/>
    <w:rsid w:val="00CB1726"/>
    <w:rsid w:val="00CB1875"/>
    <w:rsid w:val="00CB2A86"/>
    <w:rsid w:val="00CB3B98"/>
    <w:rsid w:val="00CB7239"/>
    <w:rsid w:val="00CB7A83"/>
    <w:rsid w:val="00CC2BD9"/>
    <w:rsid w:val="00CC3081"/>
    <w:rsid w:val="00CC3962"/>
    <w:rsid w:val="00CC3CF0"/>
    <w:rsid w:val="00CC78CD"/>
    <w:rsid w:val="00CD4083"/>
    <w:rsid w:val="00CD45B5"/>
    <w:rsid w:val="00CD567F"/>
    <w:rsid w:val="00CD7702"/>
    <w:rsid w:val="00CD7E74"/>
    <w:rsid w:val="00CE2002"/>
    <w:rsid w:val="00CE5EC9"/>
    <w:rsid w:val="00CE698A"/>
    <w:rsid w:val="00CE6BC5"/>
    <w:rsid w:val="00CF13CC"/>
    <w:rsid w:val="00CF34AB"/>
    <w:rsid w:val="00CF568E"/>
    <w:rsid w:val="00D00E14"/>
    <w:rsid w:val="00D0295B"/>
    <w:rsid w:val="00D07C41"/>
    <w:rsid w:val="00D217BA"/>
    <w:rsid w:val="00D2279D"/>
    <w:rsid w:val="00D22A33"/>
    <w:rsid w:val="00D232B3"/>
    <w:rsid w:val="00D2480F"/>
    <w:rsid w:val="00D25030"/>
    <w:rsid w:val="00D2625C"/>
    <w:rsid w:val="00D3395F"/>
    <w:rsid w:val="00D33F6C"/>
    <w:rsid w:val="00D356A3"/>
    <w:rsid w:val="00D377D3"/>
    <w:rsid w:val="00D406CF"/>
    <w:rsid w:val="00D41787"/>
    <w:rsid w:val="00D439B5"/>
    <w:rsid w:val="00D47049"/>
    <w:rsid w:val="00D5004A"/>
    <w:rsid w:val="00D50A5E"/>
    <w:rsid w:val="00D51DA3"/>
    <w:rsid w:val="00D527D3"/>
    <w:rsid w:val="00D52B58"/>
    <w:rsid w:val="00D546FA"/>
    <w:rsid w:val="00D5523E"/>
    <w:rsid w:val="00D55A2D"/>
    <w:rsid w:val="00D56304"/>
    <w:rsid w:val="00D569E4"/>
    <w:rsid w:val="00D56C8E"/>
    <w:rsid w:val="00D6018D"/>
    <w:rsid w:val="00D6238E"/>
    <w:rsid w:val="00D654C7"/>
    <w:rsid w:val="00D65AD8"/>
    <w:rsid w:val="00D664A0"/>
    <w:rsid w:val="00D7352A"/>
    <w:rsid w:val="00D7353C"/>
    <w:rsid w:val="00D73902"/>
    <w:rsid w:val="00D74C6C"/>
    <w:rsid w:val="00D7565D"/>
    <w:rsid w:val="00D77706"/>
    <w:rsid w:val="00D77E81"/>
    <w:rsid w:val="00D80BB9"/>
    <w:rsid w:val="00D80D8A"/>
    <w:rsid w:val="00D815CF"/>
    <w:rsid w:val="00D818C6"/>
    <w:rsid w:val="00D83988"/>
    <w:rsid w:val="00D85766"/>
    <w:rsid w:val="00D91C97"/>
    <w:rsid w:val="00D91D75"/>
    <w:rsid w:val="00D923E1"/>
    <w:rsid w:val="00D9352E"/>
    <w:rsid w:val="00D93564"/>
    <w:rsid w:val="00D947F8"/>
    <w:rsid w:val="00D94A2B"/>
    <w:rsid w:val="00D94A82"/>
    <w:rsid w:val="00D94B35"/>
    <w:rsid w:val="00D96DBC"/>
    <w:rsid w:val="00D97ADE"/>
    <w:rsid w:val="00DA0ECD"/>
    <w:rsid w:val="00DA29E0"/>
    <w:rsid w:val="00DA3315"/>
    <w:rsid w:val="00DA44BC"/>
    <w:rsid w:val="00DA6F58"/>
    <w:rsid w:val="00DB16FF"/>
    <w:rsid w:val="00DB39BF"/>
    <w:rsid w:val="00DB4B7C"/>
    <w:rsid w:val="00DB4DF2"/>
    <w:rsid w:val="00DB6B93"/>
    <w:rsid w:val="00DB7590"/>
    <w:rsid w:val="00DC045C"/>
    <w:rsid w:val="00DC1612"/>
    <w:rsid w:val="00DC180C"/>
    <w:rsid w:val="00DC4EFC"/>
    <w:rsid w:val="00DC6458"/>
    <w:rsid w:val="00DC6FF0"/>
    <w:rsid w:val="00DC7881"/>
    <w:rsid w:val="00DC7B75"/>
    <w:rsid w:val="00DC7DD3"/>
    <w:rsid w:val="00DD0401"/>
    <w:rsid w:val="00DD0D12"/>
    <w:rsid w:val="00DD30A6"/>
    <w:rsid w:val="00DD4071"/>
    <w:rsid w:val="00DD5987"/>
    <w:rsid w:val="00DD5E45"/>
    <w:rsid w:val="00DD7BE0"/>
    <w:rsid w:val="00DF4D05"/>
    <w:rsid w:val="00DF61FC"/>
    <w:rsid w:val="00E01E7D"/>
    <w:rsid w:val="00E0537B"/>
    <w:rsid w:val="00E06D1D"/>
    <w:rsid w:val="00E06DD3"/>
    <w:rsid w:val="00E130D5"/>
    <w:rsid w:val="00E1322C"/>
    <w:rsid w:val="00E143B3"/>
    <w:rsid w:val="00E1470E"/>
    <w:rsid w:val="00E202AA"/>
    <w:rsid w:val="00E23CF8"/>
    <w:rsid w:val="00E2452E"/>
    <w:rsid w:val="00E25DAC"/>
    <w:rsid w:val="00E26990"/>
    <w:rsid w:val="00E27663"/>
    <w:rsid w:val="00E27D63"/>
    <w:rsid w:val="00E34EEB"/>
    <w:rsid w:val="00E357BB"/>
    <w:rsid w:val="00E36C73"/>
    <w:rsid w:val="00E40C01"/>
    <w:rsid w:val="00E42E89"/>
    <w:rsid w:val="00E43487"/>
    <w:rsid w:val="00E45AA7"/>
    <w:rsid w:val="00E45D79"/>
    <w:rsid w:val="00E45EE2"/>
    <w:rsid w:val="00E52CFB"/>
    <w:rsid w:val="00E5341D"/>
    <w:rsid w:val="00E53834"/>
    <w:rsid w:val="00E53D1A"/>
    <w:rsid w:val="00E562E0"/>
    <w:rsid w:val="00E56949"/>
    <w:rsid w:val="00E61534"/>
    <w:rsid w:val="00E6318F"/>
    <w:rsid w:val="00E64766"/>
    <w:rsid w:val="00E65F75"/>
    <w:rsid w:val="00E6645A"/>
    <w:rsid w:val="00E66CC1"/>
    <w:rsid w:val="00E72AC0"/>
    <w:rsid w:val="00E731D5"/>
    <w:rsid w:val="00E733ED"/>
    <w:rsid w:val="00E750DC"/>
    <w:rsid w:val="00E76385"/>
    <w:rsid w:val="00E81157"/>
    <w:rsid w:val="00E82695"/>
    <w:rsid w:val="00E844BC"/>
    <w:rsid w:val="00E84872"/>
    <w:rsid w:val="00E86E51"/>
    <w:rsid w:val="00E8783B"/>
    <w:rsid w:val="00E8785C"/>
    <w:rsid w:val="00E90225"/>
    <w:rsid w:val="00E906EE"/>
    <w:rsid w:val="00E90972"/>
    <w:rsid w:val="00E91E67"/>
    <w:rsid w:val="00E9235C"/>
    <w:rsid w:val="00E95590"/>
    <w:rsid w:val="00E957A1"/>
    <w:rsid w:val="00E9787E"/>
    <w:rsid w:val="00EA226E"/>
    <w:rsid w:val="00EA2476"/>
    <w:rsid w:val="00EA5D0A"/>
    <w:rsid w:val="00EA6C77"/>
    <w:rsid w:val="00EA7000"/>
    <w:rsid w:val="00EA7D68"/>
    <w:rsid w:val="00EB23DF"/>
    <w:rsid w:val="00EB5F56"/>
    <w:rsid w:val="00EB7272"/>
    <w:rsid w:val="00EC313B"/>
    <w:rsid w:val="00EC3154"/>
    <w:rsid w:val="00EC3AAD"/>
    <w:rsid w:val="00EC3E63"/>
    <w:rsid w:val="00EC402E"/>
    <w:rsid w:val="00EC4CED"/>
    <w:rsid w:val="00EC7429"/>
    <w:rsid w:val="00ED00BB"/>
    <w:rsid w:val="00ED3665"/>
    <w:rsid w:val="00ED3CAE"/>
    <w:rsid w:val="00ED4958"/>
    <w:rsid w:val="00ED5790"/>
    <w:rsid w:val="00EE0651"/>
    <w:rsid w:val="00EE2B44"/>
    <w:rsid w:val="00EE3FE7"/>
    <w:rsid w:val="00EE4740"/>
    <w:rsid w:val="00EE68DE"/>
    <w:rsid w:val="00EE770A"/>
    <w:rsid w:val="00EF0D8E"/>
    <w:rsid w:val="00EF1353"/>
    <w:rsid w:val="00EF2A68"/>
    <w:rsid w:val="00EF313C"/>
    <w:rsid w:val="00EF6727"/>
    <w:rsid w:val="00EF6FDF"/>
    <w:rsid w:val="00EF760D"/>
    <w:rsid w:val="00F01423"/>
    <w:rsid w:val="00F02276"/>
    <w:rsid w:val="00F0411C"/>
    <w:rsid w:val="00F0517E"/>
    <w:rsid w:val="00F05F8F"/>
    <w:rsid w:val="00F0717B"/>
    <w:rsid w:val="00F07DD3"/>
    <w:rsid w:val="00F127DA"/>
    <w:rsid w:val="00F1328D"/>
    <w:rsid w:val="00F1356E"/>
    <w:rsid w:val="00F13E6F"/>
    <w:rsid w:val="00F1416B"/>
    <w:rsid w:val="00F155FB"/>
    <w:rsid w:val="00F15757"/>
    <w:rsid w:val="00F203BD"/>
    <w:rsid w:val="00F20842"/>
    <w:rsid w:val="00F21EEC"/>
    <w:rsid w:val="00F24CE5"/>
    <w:rsid w:val="00F26B47"/>
    <w:rsid w:val="00F2722B"/>
    <w:rsid w:val="00F272C3"/>
    <w:rsid w:val="00F30782"/>
    <w:rsid w:val="00F32827"/>
    <w:rsid w:val="00F331BF"/>
    <w:rsid w:val="00F423AC"/>
    <w:rsid w:val="00F42837"/>
    <w:rsid w:val="00F42D60"/>
    <w:rsid w:val="00F4342B"/>
    <w:rsid w:val="00F44C89"/>
    <w:rsid w:val="00F4720F"/>
    <w:rsid w:val="00F517CF"/>
    <w:rsid w:val="00F51C33"/>
    <w:rsid w:val="00F5383C"/>
    <w:rsid w:val="00F54CA6"/>
    <w:rsid w:val="00F55174"/>
    <w:rsid w:val="00F611D4"/>
    <w:rsid w:val="00F61804"/>
    <w:rsid w:val="00F63CDD"/>
    <w:rsid w:val="00F74B2D"/>
    <w:rsid w:val="00F77709"/>
    <w:rsid w:val="00F84AA5"/>
    <w:rsid w:val="00F864A7"/>
    <w:rsid w:val="00F87B14"/>
    <w:rsid w:val="00F87C7F"/>
    <w:rsid w:val="00F91721"/>
    <w:rsid w:val="00F92AB6"/>
    <w:rsid w:val="00F95B50"/>
    <w:rsid w:val="00FA14AB"/>
    <w:rsid w:val="00FA14CA"/>
    <w:rsid w:val="00FA1CD4"/>
    <w:rsid w:val="00FA3185"/>
    <w:rsid w:val="00FA467C"/>
    <w:rsid w:val="00FA46EB"/>
    <w:rsid w:val="00FA4A3A"/>
    <w:rsid w:val="00FA506C"/>
    <w:rsid w:val="00FB0322"/>
    <w:rsid w:val="00FB1EC1"/>
    <w:rsid w:val="00FB37A2"/>
    <w:rsid w:val="00FB3DB1"/>
    <w:rsid w:val="00FB4DDF"/>
    <w:rsid w:val="00FB6BC5"/>
    <w:rsid w:val="00FB79D7"/>
    <w:rsid w:val="00FB7CE6"/>
    <w:rsid w:val="00FB7D70"/>
    <w:rsid w:val="00FC0A2B"/>
    <w:rsid w:val="00FC15B3"/>
    <w:rsid w:val="00FC51ED"/>
    <w:rsid w:val="00FC59F7"/>
    <w:rsid w:val="00FC6A01"/>
    <w:rsid w:val="00FC7697"/>
    <w:rsid w:val="00FC7EC5"/>
    <w:rsid w:val="00FD0BDA"/>
    <w:rsid w:val="00FD1FDF"/>
    <w:rsid w:val="00FD2A25"/>
    <w:rsid w:val="00FD3581"/>
    <w:rsid w:val="00FD391E"/>
    <w:rsid w:val="00FD392A"/>
    <w:rsid w:val="00FD7DCA"/>
    <w:rsid w:val="00FE210A"/>
    <w:rsid w:val="00FE24E2"/>
    <w:rsid w:val="00FE3950"/>
    <w:rsid w:val="00FE4AFB"/>
    <w:rsid w:val="00FE6A79"/>
    <w:rsid w:val="00FE6C21"/>
    <w:rsid w:val="00FF0AC7"/>
    <w:rsid w:val="00FF2D47"/>
    <w:rsid w:val="00FF3455"/>
    <w:rsid w:val="00FF3A17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C9D8F"/>
  <w15:docId w15:val="{0118897D-D08F-4A42-B7EB-031AFD23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34C6"/>
    <w:rPr>
      <w:rFonts w:ascii="Arial Narrow" w:eastAsia="Arial Narrow" w:hAnsi="Arial Narrow" w:cs="Arial Narrow"/>
    </w:rPr>
  </w:style>
  <w:style w:type="paragraph" w:styleId="Overskrift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D34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18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34"/>
    <w:qFormat/>
    <w:pPr>
      <w:ind w:left="155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8F4F2E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4F2E"/>
    <w:rPr>
      <w:rFonts w:ascii="Arial Narrow" w:eastAsia="Arial Narrow" w:hAnsi="Arial Narrow" w:cs="Arial Narrow"/>
    </w:rPr>
  </w:style>
  <w:style w:type="paragraph" w:styleId="Sidefod">
    <w:name w:val="footer"/>
    <w:basedOn w:val="Normal"/>
    <w:link w:val="SidefodTegn"/>
    <w:uiPriority w:val="99"/>
    <w:unhideWhenUsed/>
    <w:rsid w:val="008F4F2E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4F2E"/>
    <w:rPr>
      <w:rFonts w:ascii="Arial Narrow" w:eastAsia="Arial Narrow" w:hAnsi="Arial Narrow" w:cs="Arial Narrow"/>
    </w:rPr>
  </w:style>
  <w:style w:type="table" w:styleId="Tabel-Gitter">
    <w:name w:val="Table Grid"/>
    <w:basedOn w:val="Tabel-Normal"/>
    <w:uiPriority w:val="39"/>
    <w:rsid w:val="00110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538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538D"/>
    <w:rPr>
      <w:rFonts w:ascii="Segoe UI" w:eastAsia="Arial Narrow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9A2C2B"/>
    <w:rPr>
      <w:color w:val="0563C1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8073B6"/>
    <w:rPr>
      <w:color w:val="808080"/>
      <w:shd w:val="clear" w:color="auto" w:fill="E6E6E6"/>
    </w:rPr>
  </w:style>
  <w:style w:type="paragraph" w:styleId="Titel">
    <w:name w:val="Title"/>
    <w:basedOn w:val="Normal"/>
    <w:next w:val="Normal"/>
    <w:link w:val="TitelTegn"/>
    <w:uiPriority w:val="10"/>
    <w:qFormat/>
    <w:rsid w:val="003B58DF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3B58DF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0D3559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34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basedOn w:val="Normal"/>
    <w:rsid w:val="008527F9"/>
    <w:pPr>
      <w:widowControl/>
    </w:pPr>
    <w:rPr>
      <w:rFonts w:ascii="Times New Roman" w:eastAsiaTheme="minorHAnsi" w:hAnsi="Times New Roman" w:cs="Times New Roman"/>
      <w:color w:val="000000"/>
      <w:sz w:val="24"/>
      <w:szCs w:val="24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273904"/>
    <w:rPr>
      <w:color w:val="800080" w:themeColor="followedHyperlink"/>
      <w:u w:val="single"/>
    </w:rPr>
  </w:style>
  <w:style w:type="paragraph" w:customStyle="1" w:styleId="default0">
    <w:name w:val="default"/>
    <w:basedOn w:val="Normal"/>
    <w:rsid w:val="00417EF5"/>
    <w:pPr>
      <w:widowControl/>
    </w:pPr>
    <w:rPr>
      <w:rFonts w:ascii="Times New Roman" w:eastAsiaTheme="minorHAnsi" w:hAnsi="Times New Roman" w:cs="Times New Roman"/>
      <w:color w:val="000000"/>
      <w:sz w:val="24"/>
      <w:szCs w:val="24"/>
      <w:lang w:val="da-DK" w:eastAsia="da-DK"/>
    </w:rPr>
  </w:style>
  <w:style w:type="paragraph" w:customStyle="1" w:styleId="TabelTekst">
    <w:name w:val="TabelTekst"/>
    <w:basedOn w:val="Normal"/>
    <w:rsid w:val="00D232B3"/>
    <w:pPr>
      <w:keepLines/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da-DK" w:eastAsia="da-DK"/>
    </w:rPr>
  </w:style>
  <w:style w:type="character" w:customStyle="1" w:styleId="liste1nr">
    <w:name w:val="liste1nr"/>
    <w:basedOn w:val="Standardskrifttypeiafsnit"/>
    <w:rsid w:val="00460717"/>
  </w:style>
  <w:style w:type="table" w:customStyle="1" w:styleId="TableNormal1">
    <w:name w:val="Table Normal1"/>
    <w:uiPriority w:val="2"/>
    <w:semiHidden/>
    <w:unhideWhenUsed/>
    <w:qFormat/>
    <w:rsid w:val="00D339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2188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9218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921882"/>
    <w:rPr>
      <w:b/>
      <w:bCs/>
    </w:rPr>
  </w:style>
  <w:style w:type="character" w:customStyle="1" w:styleId="Ulstomtale3">
    <w:name w:val="Uløst omtale3"/>
    <w:basedOn w:val="Standardskrifttypeiafsnit"/>
    <w:uiPriority w:val="99"/>
    <w:semiHidden/>
    <w:unhideWhenUsed/>
    <w:rsid w:val="004934B4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92674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61CC"/>
    <w:pPr>
      <w:widowControl/>
      <w:autoSpaceDE/>
      <w:autoSpaceDN/>
    </w:pPr>
    <w:rPr>
      <w:rFonts w:ascii="Aptos" w:eastAsiaTheme="minorHAnsi" w:hAnsi="Aptos" w:cs="Calibri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4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0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206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05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4387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80669">
                                                      <w:marLeft w:val="1463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4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06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13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6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5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19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69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5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81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5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13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613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54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367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44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1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0476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3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42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89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23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4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98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890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2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iu.dk/udvalg/lokale-uddannelsesudval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fagenesfest-sonderborg.dk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67114187eee5d945c4ee2ec3e1aeaf69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2ee1c25325958d33ac34c300196ca5b9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HU7EWYCP4WY6-1893998716-1053266</_dlc_DocId>
    <_dlc_DocIdUrl xmlns="e154a4de-f449-47f4-8ff7-632d71e77559">
      <Url>https://elevcampus.sharepoint.com/sites/Tvaerfaglige/_layouts/15/DocIdRedir.aspx?ID=HU7EWYCP4WY6-1893998716-1053266</Url>
      <Description>HU7EWYCP4WY6-1893998716-1053266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3EE2A3-BE17-4C32-8030-3FD639C38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54124-0E96-4F9E-9DB5-085AE24C99FA}"/>
</file>

<file path=customXml/itemProps3.xml><?xml version="1.0" encoding="utf-8"?>
<ds:datastoreItem xmlns:ds="http://schemas.openxmlformats.org/officeDocument/2006/customXml" ds:itemID="{A0E6AFD2-7770-4C07-A8FA-D232A532966D}">
  <ds:schemaRefs>
    <ds:schemaRef ds:uri="http://schemas.microsoft.com/office/2006/metadata/properties"/>
    <ds:schemaRef ds:uri="http://schemas.microsoft.com/office/infopath/2007/PartnerControls"/>
    <ds:schemaRef ds:uri="a604009b-0f6f-4ff6-be6f-b010cde2bb50"/>
  </ds:schemaRefs>
</ds:datastoreItem>
</file>

<file path=customXml/itemProps4.xml><?xml version="1.0" encoding="utf-8"?>
<ds:datastoreItem xmlns:ds="http://schemas.openxmlformats.org/officeDocument/2006/customXml" ds:itemID="{3C4DA661-3C49-44B0-A103-31EDDF8561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03BE9B-5F76-448B-BC57-703DEF418D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968</Words>
  <Characters>5909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</vt:lpstr>
      <vt:lpstr>J</vt:lpstr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cro</dc:creator>
  <cp:keywords/>
  <cp:lastModifiedBy>Karin Jespersen</cp:lastModifiedBy>
  <cp:revision>2</cp:revision>
  <cp:lastPrinted>2026-05-18T05:36:00Z</cp:lastPrinted>
  <dcterms:created xsi:type="dcterms:W3CDTF">2026-05-31T09:24:00Z</dcterms:created>
  <dcterms:modified xsi:type="dcterms:W3CDTF">2026-05-31T09:24:00Z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2018-01-14T00:00:00Z</vt:filetime>
  </property>
  <property fmtid="{D5CDD505-2E9C-101B-9397-08002B2CF9AE}" pid="5" name="Base Target">
    <vt:lpwstr>_blank</vt:lpwstr>
  </property>
  <property fmtid="{D5CDD505-2E9C-101B-9397-08002B2CF9AE}" pid="6" name="ContentTypeId">
    <vt:lpwstr>0x010100BF3F264F3BDF364BABC67E48349B7164</vt:lpwstr>
  </property>
  <property fmtid="{D5CDD505-2E9C-101B-9397-08002B2CF9AE}" pid="7" name="_dlc_DocIdItemGuid">
    <vt:lpwstr>9590e6c0-2ba4-4cd1-844b-a8ccba54444d</vt:lpwstr>
  </property>
</Properties>
</file>