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79FF" w:rsidRDefault="009379FF" w14:paraId="79FD1740" w14:textId="11979BD3">
      <w:r>
        <w:rPr>
          <w:rFonts w:ascii="Aptos Display" w:hAnsi="Aptos Display" w:cstheme="minorHAns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11CED4" wp14:editId="04E9658F">
            <wp:simplePos x="0" y="0"/>
            <wp:positionH relativeFrom="margin">
              <wp:posOffset>3387090</wp:posOffset>
            </wp:positionH>
            <wp:positionV relativeFrom="paragraph">
              <wp:posOffset>146685</wp:posOffset>
            </wp:positionV>
            <wp:extent cx="1181100" cy="1019175"/>
            <wp:effectExtent l="0" t="0" r="0" b="9525"/>
            <wp:wrapSquare wrapText="bothSides"/>
            <wp:docPr id="843054612" name="Billede 1" descr="Et billede, der indeholder Font/skrifttype, Grafik, logo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54612" name="Billede 1" descr="Et billede, der indeholder Font/skrifttype, Grafik, logo, symbol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379FF" w:rsidR="009379FF" w:rsidP="009379FF" w:rsidRDefault="009379FF" w14:paraId="778EBE36" w14:textId="77777777"/>
    <w:p w:rsidRPr="009379FF" w:rsidR="009379FF" w:rsidP="009379FF" w:rsidRDefault="009379FF" w14:paraId="33A3264E" w14:textId="77777777"/>
    <w:p w:rsidRPr="009379FF" w:rsidR="009379FF" w:rsidP="009379FF" w:rsidRDefault="009379FF" w14:paraId="701F0254" w14:textId="77777777">
      <w:pPr>
        <w:rPr>
          <w:sz w:val="16"/>
          <w:szCs w:val="16"/>
        </w:rPr>
      </w:pPr>
    </w:p>
    <w:p w:rsidR="009379FF" w:rsidP="009379FF" w:rsidRDefault="009379FF" w14:paraId="264BE57A" w14:textId="343DB6DF">
      <w:pPr>
        <w:tabs>
          <w:tab w:val="left" w:pos="6010"/>
        </w:tabs>
        <w:jc w:val="center"/>
        <w:rPr>
          <w:b/>
          <w:bCs/>
          <w:sz w:val="28"/>
          <w:szCs w:val="28"/>
        </w:rPr>
      </w:pPr>
      <w:r w:rsidRPr="009379FF">
        <w:rPr>
          <w:b/>
          <w:bCs/>
          <w:sz w:val="28"/>
          <w:szCs w:val="28"/>
        </w:rPr>
        <w:t xml:space="preserve">Nøgletal </w:t>
      </w:r>
      <w:r>
        <w:rPr>
          <w:b/>
          <w:bCs/>
          <w:sz w:val="28"/>
          <w:szCs w:val="28"/>
        </w:rPr>
        <w:t>–</w:t>
      </w:r>
      <w:r w:rsidRPr="009379FF">
        <w:rPr>
          <w:b/>
          <w:bCs/>
          <w:sz w:val="28"/>
          <w:szCs w:val="28"/>
        </w:rPr>
        <w:t xml:space="preserve"> HTX</w:t>
      </w:r>
    </w:p>
    <w:sdt>
      <w:sdtPr>
        <w:id w:val="357859110"/>
        <w:docPartObj>
          <w:docPartGallery w:val="Table of Contents"/>
          <w:docPartUnique/>
        </w:docPartObj>
        <w:rPr>
          <w:rFonts w:ascii="Aptos" w:hAnsi="Aptos" w:eastAsia="Aptos" w:cs="" w:asciiTheme="minorAscii" w:hAnsiTheme="minorAscii" w:eastAsiaTheme="minorAscii" w:cstheme="minorBidi"/>
          <w:color w:val="auto"/>
          <w:kern w:val="2"/>
          <w:sz w:val="24"/>
          <w:szCs w:val="24"/>
          <w:lang w:eastAsia="en-US"/>
          <w14:ligatures w14:val="standardContextual"/>
        </w:rPr>
      </w:sdtPr>
      <w:sdtEndPr>
        <w:rPr>
          <w:rFonts w:ascii="Aptos" w:hAnsi="Aptos" w:eastAsia="Aptos" w:cs="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/>
        </w:rPr>
      </w:sdtEndPr>
      <w:sdtContent>
        <w:p w:rsidR="009379FF" w:rsidRDefault="009379FF" w14:paraId="2DCEB201" w14:textId="65A1C909">
          <w:pPr>
            <w:pStyle w:val="Overskrift"/>
          </w:pPr>
          <w:r>
            <w:t>Indhold</w:t>
          </w:r>
        </w:p>
        <w:p w:rsidR="00E24B1F" w:rsidRDefault="009379FF" w14:paraId="52ADAC90" w14:textId="58218D59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r w:rsidRPr="006B68F0">
            <w:rPr>
              <w:sz w:val="22"/>
              <w:szCs w:val="22"/>
            </w:rPr>
            <w:fldChar w:fldCharType="begin"/>
          </w:r>
          <w:r w:rsidRPr="006B68F0">
            <w:rPr>
              <w:sz w:val="22"/>
              <w:szCs w:val="22"/>
            </w:rPr>
            <w:instrText xml:space="preserve"> TOC \o "1-3" \h \z \u </w:instrText>
          </w:r>
          <w:r w:rsidRPr="006B68F0">
            <w:rPr>
              <w:sz w:val="22"/>
              <w:szCs w:val="22"/>
            </w:rPr>
            <w:fldChar w:fldCharType="separate"/>
          </w:r>
          <w:hyperlink w:history="1" w:anchor="_Toc204943713">
            <w:r w:rsidRPr="000C0054" w:rsidR="00E24B1F">
              <w:rPr>
                <w:rStyle w:val="Hyperlink"/>
                <w:noProof/>
              </w:rPr>
              <w:t>Elevtal</w:t>
            </w:r>
            <w:r w:rsidR="00E24B1F">
              <w:rPr>
                <w:noProof/>
                <w:webHidden/>
              </w:rPr>
              <w:tab/>
            </w:r>
            <w:r w:rsidR="00E24B1F">
              <w:rPr>
                <w:noProof/>
                <w:webHidden/>
              </w:rPr>
              <w:fldChar w:fldCharType="begin"/>
            </w:r>
            <w:r w:rsidR="00E24B1F">
              <w:rPr>
                <w:noProof/>
                <w:webHidden/>
              </w:rPr>
              <w:instrText xml:space="preserve"> PAGEREF _Toc204943713 \h </w:instrText>
            </w:r>
            <w:r w:rsidR="00E24B1F">
              <w:rPr>
                <w:noProof/>
                <w:webHidden/>
              </w:rPr>
            </w:r>
            <w:r w:rsidR="00E24B1F">
              <w:rPr>
                <w:noProof/>
                <w:webHidden/>
              </w:rPr>
              <w:fldChar w:fldCharType="separate"/>
            </w:r>
            <w:r w:rsidR="00E24B1F">
              <w:rPr>
                <w:noProof/>
                <w:webHidden/>
              </w:rPr>
              <w:t>2</w:t>
            </w:r>
            <w:r w:rsidR="00E24B1F"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6BC1EF05" w14:textId="0501824D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4">
            <w:r w:rsidRPr="000C0054">
              <w:rPr>
                <w:rStyle w:val="Hyperlink"/>
                <w:noProof/>
              </w:rPr>
              <w:t>Løfteevne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09FB8370" w14:textId="15F51F03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5">
            <w:r w:rsidRPr="000C0054">
              <w:rPr>
                <w:rStyle w:val="Hyperlink"/>
                <w:noProof/>
              </w:rPr>
              <w:t>Medarbejdertilfredshed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10EE1377" w14:textId="39BD47A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6">
            <w:r w:rsidRPr="000C0054">
              <w:rPr>
                <w:rStyle w:val="Hyperlink"/>
                <w:noProof/>
              </w:rPr>
              <w:t>Elevtilfredshed/trivsel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186D836A" w14:textId="1D08F283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7">
            <w:r w:rsidRPr="000C0054">
              <w:rPr>
                <w:rStyle w:val="Hyperlink"/>
                <w:noProof/>
              </w:rPr>
              <w:t>SPS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3C57426A" w14:textId="3ACB166E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8">
            <w:r w:rsidRPr="000C0054">
              <w:rPr>
                <w:rStyle w:val="Hyperlink"/>
                <w:noProof/>
              </w:rPr>
              <w:t>Årsresultat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7A9BAC3A" w14:textId="50BF412E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19">
            <w:r w:rsidRPr="000C0054">
              <w:rPr>
                <w:rStyle w:val="Hyperlink"/>
                <w:noProof/>
              </w:rPr>
              <w:t>Andel af arbejdstid forbrugt på undervisning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412B3777" w14:textId="796F2D75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0">
            <w:r w:rsidRPr="000C0054">
              <w:rPr>
                <w:rStyle w:val="Hyperlink"/>
                <w:noProof/>
              </w:rPr>
              <w:t>Fravær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31FB9697" w14:textId="7D09AD7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1">
            <w:r w:rsidRPr="000C0054">
              <w:rPr>
                <w:rStyle w:val="Hyperlink"/>
                <w:noProof/>
              </w:rPr>
              <w:t>Digitalisering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1BCCE7D7" w14:textId="6949F7CC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2">
            <w:r w:rsidRPr="000C0054">
              <w:rPr>
                <w:rStyle w:val="Hyperlink"/>
                <w:noProof/>
              </w:rPr>
              <w:t>Gymnasieskolerne skal udfordre alle elever uanset social baggrund, så de bliver så dygtige, som de 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1EE6D370" w14:textId="7CD977D7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3">
            <w:r w:rsidRPr="000C0054">
              <w:rPr>
                <w:rStyle w:val="Hyperlink"/>
                <w:noProof/>
              </w:rPr>
              <w:t>En større andel af studenterne skal begynde på en videregående uddannelse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184A293C" w14:textId="0D24B2D0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4">
            <w:r w:rsidRPr="000C0054">
              <w:rPr>
                <w:rStyle w:val="Hyperlink"/>
                <w:noProof/>
              </w:rPr>
              <w:t>Trivslen i de gymnasiale uddannelser skal styrkes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4B1F" w:rsidRDefault="00E24B1F" w14:paraId="701CA974" w14:textId="341B78C3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history="1" w:anchor="_Toc204943725">
            <w:r w:rsidRPr="000C0054">
              <w:rPr>
                <w:rStyle w:val="Hyperlink"/>
                <w:noProof/>
              </w:rPr>
              <w:t>Arbejdet med det pædagogisk didaktiske grundlag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_Toc204943725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68F0" w:rsidP="006B68F0" w:rsidRDefault="009379FF" w14:paraId="3AB9A115" w14:textId="169DABFF">
          <w:pPr>
            <w:rPr>
              <w:b/>
              <w:bCs/>
            </w:rPr>
          </w:pPr>
          <w:r w:rsidRPr="006B68F0">
            <w:rPr>
              <w:b/>
              <w:bCs/>
              <w:sz w:val="22"/>
              <w:szCs w:val="22"/>
            </w:rPr>
            <w:fldChar w:fldCharType="end"/>
          </w:r>
        </w:p>
      </w:sdtContent>
    </w:sdt>
    <w:p w:rsidRPr="00B56635" w:rsidR="006B68F0" w:rsidP="3A20A70B" w:rsidRDefault="006B68F0" w14:paraId="133D24C0" w14:textId="02A623D7" w14:noSpellErr="1">
      <w:pPr>
        <w:pStyle w:val="Overskrift1"/>
        <w:rPr>
          <w:color w:val="auto"/>
        </w:rPr>
      </w:pPr>
      <w:bookmarkStart w:name="_Toc204943713" w:id="0"/>
      <w:r w:rsidRPr="3A20A70B" w:rsidR="006B68F0">
        <w:rPr>
          <w:color w:val="auto"/>
        </w:rPr>
        <w:t>Elevtal</w:t>
      </w:r>
      <w:bookmarkEnd w:id="0"/>
      <w:r w:rsidRPr="3A20A70B" w:rsidR="006B68F0">
        <w:rPr>
          <w:color w:val="auto"/>
        </w:rPr>
        <w:t xml:space="preserve"> </w:t>
      </w:r>
    </w:p>
    <w:p w:rsidRPr="00840168" w:rsidR="00840168" w:rsidP="006B68F0" w:rsidRDefault="00840168" w14:paraId="2FA18C07" w14:textId="5B7BFA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Elevtal – tilgange</w:t>
      </w:r>
    </w:p>
    <w:p w:rsidR="006B68F0" w:rsidP="006B68F0" w:rsidRDefault="006B68F0" w14:paraId="2BB7A43B" w14:textId="2788368D">
      <w:r>
        <w:t>Data viser hvor mange elever der starter på afdelingsniveau, HTX EUC Syd.</w:t>
      </w:r>
    </w:p>
    <w:p w:rsidR="00121F9D" w:rsidP="006B68F0" w:rsidRDefault="006B68F0" w14:paraId="09B940B7" w14:textId="010DC99E">
      <w:r w:rsidRPr="00E24B1F">
        <w:t>Datakilde</w:t>
      </w:r>
      <w:r w:rsidRPr="00121F9D">
        <w:t xml:space="preserve">: </w:t>
      </w:r>
      <w:hyperlink w:history="1" r:id="rId9">
        <w:r w:rsidRPr="00121F9D" w:rsidR="00121F9D">
          <w:rPr>
            <w:u w:val="single"/>
          </w:rPr>
          <w:t>Statistik om elevtal på erhvervsuddannelser | Børne- og Undervisningsministeriet</w:t>
        </w:r>
      </w:hyperlink>
      <w:r w:rsidR="00121F9D">
        <w:t xml:space="preserve"> </w:t>
      </w:r>
    </w:p>
    <w:p w:rsidR="00121F9D" w:rsidP="006B68F0" w:rsidRDefault="00121F9D" w14:paraId="12EFB8BE" w14:textId="2BB13AF7">
      <w:r>
        <w:t>(Dashboard 2370)</w:t>
      </w:r>
    </w:p>
    <w:p w:rsidR="00FB23B3" w:rsidP="006B68F0" w:rsidRDefault="00FB23B3" w14:paraId="4BF79A4A" w14:textId="77777777"/>
    <w:p w:rsidRPr="00105033" w:rsidR="006B68F0" w:rsidP="006B68F0" w:rsidRDefault="00105033" w14:paraId="6AED3DD8" w14:textId="7A7A7E06">
      <w:r w:rsidRPr="00105033">
        <w:rPr>
          <w:noProof/>
        </w:rPr>
        <w:drawing>
          <wp:inline distT="0" distB="0" distL="0" distR="0" wp14:anchorId="3233E5FA" wp14:editId="53F4FB5D">
            <wp:extent cx="8531860" cy="2413635"/>
            <wp:effectExtent l="0" t="0" r="2540" b="5715"/>
            <wp:docPr id="768410320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10320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168" w:rsidRDefault="00840168" w14:paraId="51A1A3A6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B68F0" w:rsidP="006B68F0" w:rsidRDefault="006B68F0" w14:paraId="2A6A7BFC" w14:textId="3E40A9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Elevtal – fuldførte</w:t>
      </w:r>
    </w:p>
    <w:p w:rsidR="006B68F0" w:rsidP="006B68F0" w:rsidRDefault="006B68F0" w14:paraId="52233768" w14:textId="77777777">
      <w:r>
        <w:t>Data viser antallet af elever der har fuldført en ungdomsuddannelse på én af EUC Syds gymnasiale tilbud.</w:t>
      </w:r>
    </w:p>
    <w:p w:rsidRPr="00641C9D" w:rsidR="00641C9D" w:rsidP="006B68F0" w:rsidRDefault="006B68F0" w14:paraId="14B00FA1" w14:textId="201143DD">
      <w:r w:rsidRPr="00641C9D">
        <w:t xml:space="preserve">Datakilde: </w:t>
      </w:r>
      <w:hyperlink w:history="1" r:id="rId11">
        <w:r w:rsidRPr="00641C9D" w:rsidR="00641C9D">
          <w:rPr>
            <w:u w:val="single"/>
          </w:rPr>
          <w:t>Statistik om elevtal på erhvervsuddannelser | Børne- og Undervisningsministeriet</w:t>
        </w:r>
      </w:hyperlink>
    </w:p>
    <w:p w:rsidR="00641C9D" w:rsidP="006B68F0" w:rsidRDefault="00641C9D" w14:paraId="5B7DA905" w14:textId="5FA4E9B1">
      <w:r>
        <w:t>(Dashboard 1845)</w:t>
      </w:r>
    </w:p>
    <w:p w:rsidR="00FB23B3" w:rsidP="006B68F0" w:rsidRDefault="00FB23B3" w14:paraId="57E26CE5" w14:textId="77777777"/>
    <w:p w:rsidR="006B68F0" w:rsidP="006B68F0" w:rsidRDefault="00400519" w14:paraId="32C9CC38" w14:textId="7371DF0B">
      <w:r w:rsidRPr="00400519">
        <w:rPr>
          <w:noProof/>
        </w:rPr>
        <w:drawing>
          <wp:inline distT="0" distB="0" distL="0" distR="0" wp14:anchorId="72869C3C" wp14:editId="3A5980B0">
            <wp:extent cx="8531860" cy="1731010"/>
            <wp:effectExtent l="0" t="0" r="2540" b="2540"/>
            <wp:docPr id="1884422313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22313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00519" w:rsidR="006B68F0" w:rsidP="00B56635" w:rsidRDefault="00400519" w14:paraId="18549747" w14:textId="27C0AE00">
      <w:r>
        <w:br w:type="page"/>
      </w:r>
    </w:p>
    <w:p w:rsidR="009379FF" w:rsidP="006C69F3" w:rsidRDefault="009379FF" w14:paraId="612977BE" w14:textId="02953151">
      <w:pPr>
        <w:pStyle w:val="Overskrift1"/>
      </w:pPr>
      <w:bookmarkStart w:name="_Toc204943714" w:id="1"/>
      <w:r>
        <w:lastRenderedPageBreak/>
        <w:t>Løfteevne</w:t>
      </w:r>
      <w:bookmarkEnd w:id="1"/>
    </w:p>
    <w:p w:rsidRPr="00B2306F" w:rsidR="006C69F3" w:rsidP="006C69F3" w:rsidRDefault="006C69F3" w14:paraId="49878614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Studenternes eksamensresultatet og socioøkonomisk reference</w:t>
      </w:r>
    </w:p>
    <w:p w:rsidR="006C69F3" w:rsidP="006C69F3" w:rsidRDefault="006C69F3" w14:paraId="6F2F830E" w14:textId="77777777">
      <w:r>
        <w:t>Den socioøkonomiske reference er et modelberegnet karaktergennemsnit/gennemsnitligt eksamensresultat, der viser uddannelsesinstitutionens forventede gennemsnit, når der tages højde for elevernes baggrund (set i forhold til elever på landsplan). Eksamensresultatet er inklusive årskarakter og bonus A. I referencen for de enkelte fag indgår kun prøvekarakter.</w:t>
      </w:r>
    </w:p>
    <w:p w:rsidR="006C69F3" w:rsidP="006C69F3" w:rsidRDefault="006C69F3" w14:paraId="0CC3AF78" w14:textId="77777777">
      <w:r>
        <w:t>Data viser karakterer og socioøkonomiske reference opgjort på afdelingsniveau.</w:t>
      </w:r>
    </w:p>
    <w:p w:rsidRPr="00FB23B3" w:rsidR="00FB23B3" w:rsidP="006C69F3" w:rsidRDefault="006C69F3" w14:paraId="2758FEE8" w14:textId="4C874A83">
      <w:r w:rsidRPr="00FB23B3">
        <w:t xml:space="preserve">Datakilde: </w:t>
      </w:r>
      <w:hyperlink w:history="1" r:id="rId13">
        <w:r w:rsidRPr="00FB23B3" w:rsidR="00FB23B3">
          <w:rPr>
            <w:u w:val="single"/>
          </w:rPr>
          <w:t>Statistik om Studenternes karakterer samt socioøkonomiske reference | Børne- og undervisningsministeriet</w:t>
        </w:r>
      </w:hyperlink>
    </w:p>
    <w:p w:rsidR="00FB23B3" w:rsidP="006C69F3" w:rsidRDefault="00FB23B3" w14:paraId="0CD7E112" w14:textId="0970C25F">
      <w:r>
        <w:t>(Dashboard 1653)</w:t>
      </w:r>
    </w:p>
    <w:p w:rsidR="006C69F3" w:rsidP="006C69F3" w:rsidRDefault="006C69F3" w14:paraId="4A2F39FA" w14:textId="45DD730E"/>
    <w:p w:rsidR="006C69F3" w:rsidP="006C69F3" w:rsidRDefault="006C69F3" w14:paraId="10D00C2E" w14:textId="77777777">
      <w:r w:rsidRPr="003E7FF6">
        <w:rPr>
          <w:noProof/>
        </w:rPr>
        <w:drawing>
          <wp:inline distT="0" distB="0" distL="0" distR="0" wp14:anchorId="54938F94" wp14:editId="3BF8041F">
            <wp:extent cx="6120130" cy="3020060"/>
            <wp:effectExtent l="0" t="0" r="0" b="8890"/>
            <wp:docPr id="489531185" name="Billede 1" descr="Et billede, der indeholder tekst, skærmbillede, softwar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31185" name="Billede 1" descr="Et billede, der indeholder tekst, skærmbillede, software, Kurv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F3" w:rsidP="006C69F3" w:rsidRDefault="006C69F3" w14:paraId="18700AD1" w14:textId="77777777"/>
    <w:p w:rsidR="006C69F3" w:rsidP="006C69F3" w:rsidRDefault="006C69F3" w14:paraId="1D5BC00E" w14:textId="77777777"/>
    <w:p w:rsidR="006C69F3" w:rsidP="006C69F3" w:rsidRDefault="006C69F3" w14:paraId="63E3A18A" w14:textId="77777777">
      <w:pPr>
        <w:rPr>
          <w:noProof/>
        </w:rPr>
      </w:pPr>
      <w:r w:rsidRPr="003E7FF6">
        <w:rPr>
          <w:noProof/>
        </w:rPr>
        <w:drawing>
          <wp:inline distT="0" distB="0" distL="0" distR="0" wp14:anchorId="34C2ED8F" wp14:editId="352047B0">
            <wp:extent cx="6120130" cy="2992120"/>
            <wp:effectExtent l="0" t="0" r="0" b="0"/>
            <wp:docPr id="2023150332" name="Billede 1" descr="Et billede, der indeholder tekst, skærmbillede, softwar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150332" name="Billede 1" descr="Et billede, der indeholder tekst, skærmbillede, software, Kurv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04E">
        <w:rPr>
          <w:noProof/>
        </w:rPr>
        <w:t xml:space="preserve"> </w:t>
      </w:r>
    </w:p>
    <w:p w:rsidR="006C69F3" w:rsidP="006C69F3" w:rsidRDefault="006C69F3" w14:paraId="2EB91DC6" w14:textId="77777777">
      <w:pPr>
        <w:rPr>
          <w:noProof/>
        </w:rPr>
      </w:pPr>
      <w:r w:rsidRPr="003E7FF6">
        <w:rPr>
          <w:noProof/>
        </w:rPr>
        <w:lastRenderedPageBreak/>
        <w:drawing>
          <wp:inline distT="0" distB="0" distL="0" distR="0" wp14:anchorId="326B0261" wp14:editId="4E471C1A">
            <wp:extent cx="6120130" cy="3029585"/>
            <wp:effectExtent l="0" t="0" r="0" b="0"/>
            <wp:docPr id="1717990788" name="Billede 1" descr="Et billede, der indeholder tekst, skærmbillede, softwar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90788" name="Billede 1" descr="Et billede, der indeholder tekst, skærmbillede, software, Kurv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F3" w:rsidP="006C69F3" w:rsidRDefault="006C69F3" w14:paraId="0EB80B53" w14:textId="77777777">
      <w:pPr>
        <w:rPr>
          <w:noProof/>
        </w:rPr>
      </w:pPr>
    </w:p>
    <w:p w:rsidR="006C69F3" w:rsidP="006C69F3" w:rsidRDefault="006C69F3" w14:paraId="45973330" w14:textId="77777777">
      <w:r w:rsidRPr="003E7FF6">
        <w:rPr>
          <w:noProof/>
        </w:rPr>
        <w:lastRenderedPageBreak/>
        <w:drawing>
          <wp:inline distT="0" distB="0" distL="0" distR="0" wp14:anchorId="190DFB9F" wp14:editId="487AC500">
            <wp:extent cx="6120130" cy="3021965"/>
            <wp:effectExtent l="0" t="0" r="0" b="6985"/>
            <wp:docPr id="1958431260" name="Billede 1" descr="Et billede, der indeholder tekst, skærmbillede, softwar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31260" name="Billede 1" descr="Et billede, der indeholder tekst, skærmbillede, software, Kurv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C69F3" w:rsidR="006C69F3" w:rsidP="006C69F3" w:rsidRDefault="006C69F3" w14:paraId="18B742BA" w14:textId="77777777"/>
    <w:p w:rsidR="006C69F3" w:rsidP="006C69F3" w:rsidRDefault="00400519" w14:paraId="49B56C50" w14:textId="6E967808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:rsidR="009379FF" w:rsidP="006C69F3" w:rsidRDefault="009379FF" w14:paraId="3858015E" w14:textId="1490EF6B">
      <w:pPr>
        <w:pStyle w:val="Overskrift1"/>
      </w:pPr>
      <w:bookmarkStart w:name="_Toc204943715" w:id="2"/>
      <w:r>
        <w:lastRenderedPageBreak/>
        <w:t>Medarbejdertilfredshed</w:t>
      </w:r>
      <w:bookmarkEnd w:id="2"/>
    </w:p>
    <w:p w:rsidRPr="00CD311B" w:rsidR="006C69F3" w:rsidP="6C0FA815" w:rsidRDefault="006C69F3" w14:paraId="7326E69D" w14:textId="4097B957">
      <w:pPr>
        <w:spacing w:line="240" w:lineRule="auto"/>
        <w:rPr>
          <w:rFonts w:ascii="Aptos Display" w:hAnsi="Aptos Display" w:cs="Aptos" w:cstheme="minorAscii"/>
        </w:rPr>
      </w:pPr>
      <w:r w:rsidRPr="6C0FA815" w:rsidR="006C69F3">
        <w:rPr>
          <w:rFonts w:ascii="Aptos Display" w:hAnsi="Aptos Display" w:cs="Aptos" w:cstheme="minorAscii"/>
        </w:rPr>
        <w:t xml:space="preserve">Data </w:t>
      </w:r>
      <w:r w:rsidRPr="6C0FA815" w:rsidR="16DD7040">
        <w:rPr>
          <w:rFonts w:ascii="Aptos Display" w:hAnsi="Aptos Display" w:cs="Aptos" w:cstheme="minorAscii"/>
        </w:rPr>
        <w:t>viser den samlede tilfredshed på EUC Syd.</w:t>
      </w:r>
    </w:p>
    <w:p w:rsidR="16DD7040" w:rsidP="6C0FA815" w:rsidRDefault="16DD7040" w14:paraId="6EC68D90" w14:textId="63FD8870">
      <w:pPr>
        <w:spacing w:line="240" w:lineRule="auto"/>
        <w:rPr>
          <w:rFonts w:ascii="Aptos Display" w:hAnsi="Aptos Display" w:cs="Aptos" w:cstheme="minorAscii"/>
        </w:rPr>
      </w:pPr>
      <w:r w:rsidRPr="6C0FA815" w:rsidR="16DD7040">
        <w:rPr>
          <w:rFonts w:ascii="Aptos Display" w:hAnsi="Aptos Display" w:cs="Aptos" w:cstheme="minorAscii"/>
        </w:rPr>
        <w:t>Datakilde: Internt ledelses-</w:t>
      </w:r>
      <w:r w:rsidRPr="6C0FA815" w:rsidR="16DD7040">
        <w:rPr>
          <w:rFonts w:ascii="Aptos Display" w:hAnsi="Aptos Display" w:cs="Aptos" w:cstheme="minorAscii"/>
        </w:rPr>
        <w:t>dashboard</w:t>
      </w:r>
      <w:r w:rsidRPr="6C0FA815" w:rsidR="16DD7040">
        <w:rPr>
          <w:rFonts w:ascii="Aptos Display" w:hAnsi="Aptos Display" w:cs="Aptos" w:cstheme="minorAscii"/>
        </w:rPr>
        <w:t xml:space="preserve"> på EUC Syd.</w:t>
      </w:r>
    </w:p>
    <w:p w:rsidR="006C69F3" w:rsidP="006C69F3" w:rsidRDefault="00847A23" w14:paraId="7772334C" w14:textId="457747FC">
      <w:pPr/>
      <w:r w:rsidR="046A0953">
        <w:drawing>
          <wp:inline wp14:editId="50FCA664" wp14:anchorId="363F7CAC">
            <wp:extent cx="6066046" cy="3932261"/>
            <wp:effectExtent l="0" t="0" r="0" b="0"/>
            <wp:docPr id="5190142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9014297" name=""/>
                    <pic:cNvPicPr/>
                  </pic:nvPicPr>
                  <pic:blipFill>
                    <a:blip xmlns:r="http://schemas.openxmlformats.org/officeDocument/2006/relationships" r:embed="rId10999605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046" cy="393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9B" w:rsidP="006C69F3" w:rsidRDefault="00F9239B" w14:paraId="3FD280B3" w14:textId="1DFCD2CE">
      <w:pPr>
        <w:rPr>
          <w:rFonts w:ascii="Aptos" w:hAnsi="Aptos"/>
          <w:sz w:val="22"/>
          <w:szCs w:val="22"/>
        </w:rPr>
      </w:pPr>
    </w:p>
    <w:p w:rsidR="00847A23" w:rsidP="6C0FA815" w:rsidRDefault="00847A23" w14:paraId="1AED5B1E" w14:noSpellErr="1" w14:textId="4128C139">
      <w:pPr>
        <w:pStyle w:val="Normal"/>
        <w:rPr>
          <w:rFonts w:ascii="Aptos Display" w:hAnsi="Aptos Display" w:cs="Aptos" w:cstheme="minorAscii"/>
          <w:sz w:val="22"/>
          <w:szCs w:val="22"/>
        </w:rPr>
      </w:pPr>
    </w:p>
    <w:p w:rsidR="00400519" w:rsidP="006C69F3" w:rsidRDefault="00400519" w14:paraId="16F57F12" w14:textId="77777777">
      <w:pPr>
        <w:rPr>
          <w:rFonts w:ascii="Aptos Display" w:hAnsi="Aptos Display" w:cstheme="minorHAnsi"/>
          <w:sz w:val="22"/>
        </w:rPr>
      </w:pPr>
    </w:p>
    <w:p w:rsidRPr="00400519" w:rsidR="006C69F3" w:rsidP="006C69F3" w:rsidRDefault="00400519" w14:paraId="55BD6FEA" w14:textId="177886B6">
      <w:pPr>
        <w:rPr>
          <w:rFonts w:ascii="Aptos Display" w:hAnsi="Aptos Display" w:cstheme="minorHAnsi"/>
          <w:sz w:val="22"/>
        </w:rPr>
      </w:pPr>
      <w:r>
        <w:rPr>
          <w:rFonts w:ascii="Aptos Display" w:hAnsi="Aptos Display" w:cstheme="minorHAnsi"/>
          <w:sz w:val="22"/>
        </w:rPr>
        <w:br w:type="page"/>
      </w:r>
    </w:p>
    <w:p w:rsidR="006C69F3" w:rsidP="00847A23" w:rsidRDefault="009379FF" w14:paraId="111A9F7D" w14:textId="1ECD5562">
      <w:pPr>
        <w:pStyle w:val="Overskrift1"/>
      </w:pPr>
      <w:bookmarkStart w:name="_Toc204943716" w:id="3"/>
      <w:r>
        <w:lastRenderedPageBreak/>
        <w:t>Elevtilfredshed/trivsel</w:t>
      </w:r>
      <w:bookmarkEnd w:id="3"/>
    </w:p>
    <w:p w:rsidR="00F00454" w:rsidP="00F00454" w:rsidRDefault="0024635B" w14:paraId="5B6B3B44" w14:textId="3C0FC511">
      <w:r>
        <w:t xml:space="preserve">Data viser </w:t>
      </w:r>
      <w:r w:rsidR="0012220C">
        <w:t>trivselsindikatorer på afdelingsniveau. Tallene er for 2024.</w:t>
      </w:r>
    </w:p>
    <w:p w:rsidR="00F00454" w:rsidP="00F00454" w:rsidRDefault="004603C9" w14:paraId="5616FB8C" w14:textId="186D05AD">
      <w:r>
        <w:t>Da</w:t>
      </w:r>
      <w:r w:rsidRPr="00CD311B">
        <w:t xml:space="preserve">takilde: </w:t>
      </w:r>
      <w:hyperlink w:history="1" r:id="rId20">
        <w:r w:rsidRPr="00CD311B">
          <w:rPr>
            <w:u w:val="single"/>
          </w:rPr>
          <w:t>Statistik om Elevtrivsel | Børne- og undervisningsministeriet</w:t>
        </w:r>
      </w:hyperlink>
    </w:p>
    <w:p w:rsidR="004603C9" w:rsidP="00F00454" w:rsidRDefault="001B0E64" w14:paraId="5D37BDA0" w14:textId="4F55D1F1">
      <w:r>
        <w:t>(Dash board 146)</w:t>
      </w:r>
    </w:p>
    <w:p w:rsidR="007E020E" w:rsidP="00F00454" w:rsidRDefault="0024635B" w14:paraId="49790C8C" w14:textId="454CC77F">
      <w:r w:rsidRPr="0024635B">
        <w:rPr>
          <w:noProof/>
        </w:rPr>
        <w:drawing>
          <wp:inline distT="0" distB="0" distL="0" distR="0" wp14:anchorId="2D8E373E" wp14:editId="173D61D3">
            <wp:extent cx="8531860" cy="1222375"/>
            <wp:effectExtent l="0" t="0" r="2540" b="0"/>
            <wp:docPr id="1030832346" name="Billede 1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32346" name="Billede 1" descr="Et billede, der indeholder tekst, skærmbillede, software, nummer/tal&#10;&#10;AI-genereret indhold kan være ukorrek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20E" w:rsidP="00F00454" w:rsidRDefault="007E020E" w14:paraId="7B6330A1" w14:textId="77777777"/>
    <w:p w:rsidRPr="00F00454" w:rsidR="007E020E" w:rsidP="00F00454" w:rsidRDefault="00F362D1" w14:paraId="66CE5B5F" w14:textId="4BBB0369">
      <w:r>
        <w:t>Datakilde:</w:t>
      </w:r>
      <w:r w:rsidRPr="001B0E64">
        <w:t xml:space="preserve"> </w:t>
      </w:r>
      <w:hyperlink w:history="1" r:id="rId22">
        <w:r w:rsidRPr="001B0E64" w:rsidR="00FE5249">
          <w:rPr>
            <w:u w:val="single"/>
          </w:rPr>
          <w:t>Statistik om Elevtrivsel | Børne- og undervisningsministeriet</w:t>
        </w:r>
      </w:hyperlink>
    </w:p>
    <w:p w:rsidR="006C69F3" w:rsidP="006C69F3" w:rsidRDefault="00DB1663" w14:paraId="746049A4" w14:textId="0CBEEF6E">
      <w:r w:rsidRPr="00DB1663">
        <w:rPr>
          <w:noProof/>
        </w:rPr>
        <w:drawing>
          <wp:inline distT="0" distB="0" distL="0" distR="0" wp14:anchorId="13F40656" wp14:editId="0E14A921">
            <wp:extent cx="5134692" cy="1381318"/>
            <wp:effectExtent l="0" t="0" r="8890" b="9525"/>
            <wp:docPr id="1167737349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37349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F3" w:rsidP="006C69F3" w:rsidRDefault="006C69F3" w14:paraId="5520CFAE" w14:textId="2EF2DFED"/>
    <w:p w:rsidR="00FE5249" w:rsidRDefault="00FE5249" w14:paraId="793CBDBF" w14:textId="77777777">
      <w:pPr>
        <w:rPr>
          <w:rFonts w:asciiTheme="majorHAnsi" w:hAnsiTheme="majorHAnsi" w:eastAsiaTheme="majorEastAsia" w:cstheme="majorBidi"/>
          <w:color w:val="0F4761" w:themeColor="accent1" w:themeShade="BF"/>
          <w:sz w:val="40"/>
          <w:szCs w:val="40"/>
        </w:rPr>
      </w:pPr>
      <w:r>
        <w:br w:type="page"/>
      </w:r>
    </w:p>
    <w:p w:rsidR="009C7009" w:rsidP="009C7009" w:rsidRDefault="009379FF" w14:paraId="621379F3" w14:textId="38B7AB8B">
      <w:pPr>
        <w:pStyle w:val="Overskrift1"/>
      </w:pPr>
      <w:bookmarkStart w:name="_Toc204943717" w:id="4"/>
      <w:r>
        <w:lastRenderedPageBreak/>
        <w:t>SPS</w:t>
      </w:r>
      <w:bookmarkEnd w:id="4"/>
    </w:p>
    <w:p w:rsidRPr="00FE5249" w:rsidR="00FE5249" w:rsidP="00FE5249" w:rsidRDefault="00FE5249" w14:paraId="321E3A4A" w14:textId="5C5F73F5">
      <w:r>
        <w:t>Data er opgjort fra økonomiafdelingen på EUC Syd</w:t>
      </w:r>
      <w:r w:rsidR="006B1BF2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2436"/>
        <w:gridCol w:w="2436"/>
        <w:gridCol w:w="2436"/>
        <w:gridCol w:w="2437"/>
      </w:tblGrid>
      <w:tr w:rsidR="009C7009" w:rsidTr="00C8264B" w14:paraId="4B940381" w14:textId="77777777">
        <w:tc>
          <w:tcPr>
            <w:tcW w:w="3681" w:type="dxa"/>
          </w:tcPr>
          <w:p w:rsidRPr="008D160A" w:rsidR="009C7009" w:rsidP="00C8264B" w:rsidRDefault="009C7009" w14:paraId="203A3BBE" w14:textId="77777777">
            <w:pPr>
              <w:rPr>
                <w:rFonts w:ascii="Aptos Display" w:hAnsi="Aptos Display" w:cstheme="minorHAnsi"/>
                <w:b/>
                <w:bCs/>
              </w:rPr>
            </w:pPr>
            <w:bookmarkStart w:name="_Hlk193823233" w:id="5"/>
            <w:bookmarkStart w:name="_Hlk193823330" w:id="6"/>
          </w:p>
        </w:tc>
        <w:tc>
          <w:tcPr>
            <w:tcW w:w="2436" w:type="dxa"/>
          </w:tcPr>
          <w:p w:rsidRPr="008D160A" w:rsidR="009C7009" w:rsidP="00C8264B" w:rsidRDefault="009C7009" w14:paraId="7512A10A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2024</w:t>
            </w:r>
          </w:p>
        </w:tc>
        <w:tc>
          <w:tcPr>
            <w:tcW w:w="2436" w:type="dxa"/>
          </w:tcPr>
          <w:p w:rsidRPr="008D160A" w:rsidR="009C7009" w:rsidP="00C8264B" w:rsidRDefault="009C7009" w14:paraId="66B9059A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2023</w:t>
            </w:r>
          </w:p>
        </w:tc>
        <w:tc>
          <w:tcPr>
            <w:tcW w:w="2436" w:type="dxa"/>
          </w:tcPr>
          <w:p w:rsidRPr="008D160A" w:rsidR="009C7009" w:rsidP="00C8264B" w:rsidRDefault="009C7009" w14:paraId="6318C048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2022</w:t>
            </w:r>
          </w:p>
        </w:tc>
        <w:tc>
          <w:tcPr>
            <w:tcW w:w="2437" w:type="dxa"/>
          </w:tcPr>
          <w:p w:rsidRPr="008D160A" w:rsidR="009C7009" w:rsidP="00C8264B" w:rsidRDefault="009C7009" w14:paraId="4795741B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2021</w:t>
            </w:r>
          </w:p>
        </w:tc>
      </w:tr>
      <w:tr w:rsidR="009C7009" w:rsidTr="00C8264B" w14:paraId="33B74CCB" w14:textId="77777777">
        <w:tc>
          <w:tcPr>
            <w:tcW w:w="3681" w:type="dxa"/>
          </w:tcPr>
          <w:p w:rsidRPr="008D160A" w:rsidR="009C7009" w:rsidP="00C8264B" w:rsidRDefault="009C7009" w14:paraId="08574196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Søgt og bevilget antal timer</w:t>
            </w:r>
          </w:p>
        </w:tc>
        <w:tc>
          <w:tcPr>
            <w:tcW w:w="2436" w:type="dxa"/>
          </w:tcPr>
          <w:p w:rsidR="009C7009" w:rsidP="00C8264B" w:rsidRDefault="009C7009" w14:paraId="167BC32E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3145</w:t>
            </w:r>
          </w:p>
        </w:tc>
        <w:tc>
          <w:tcPr>
            <w:tcW w:w="2436" w:type="dxa"/>
          </w:tcPr>
          <w:p w:rsidR="009C7009" w:rsidP="00C8264B" w:rsidRDefault="009C7009" w14:paraId="24FB6B38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2110</w:t>
            </w:r>
          </w:p>
        </w:tc>
        <w:tc>
          <w:tcPr>
            <w:tcW w:w="2436" w:type="dxa"/>
          </w:tcPr>
          <w:p w:rsidR="009C7009" w:rsidP="00C8264B" w:rsidRDefault="009C7009" w14:paraId="5C4CFCF6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2325</w:t>
            </w:r>
          </w:p>
        </w:tc>
        <w:tc>
          <w:tcPr>
            <w:tcW w:w="2437" w:type="dxa"/>
          </w:tcPr>
          <w:p w:rsidR="009C7009" w:rsidP="00C8264B" w:rsidRDefault="009C7009" w14:paraId="10915D5C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2804</w:t>
            </w:r>
          </w:p>
        </w:tc>
      </w:tr>
      <w:tr w:rsidR="009C7009" w:rsidTr="00C8264B" w14:paraId="7576C9EA" w14:textId="77777777">
        <w:tc>
          <w:tcPr>
            <w:tcW w:w="3681" w:type="dxa"/>
          </w:tcPr>
          <w:p w:rsidRPr="008D160A" w:rsidR="009C7009" w:rsidP="00C8264B" w:rsidRDefault="009C7009" w14:paraId="1A09CE55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Anvendte timer</w:t>
            </w:r>
          </w:p>
        </w:tc>
        <w:tc>
          <w:tcPr>
            <w:tcW w:w="2436" w:type="dxa"/>
          </w:tcPr>
          <w:p w:rsidR="009C7009" w:rsidP="00C8264B" w:rsidRDefault="009C7009" w14:paraId="053D4A68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2344</w:t>
            </w:r>
          </w:p>
        </w:tc>
        <w:tc>
          <w:tcPr>
            <w:tcW w:w="2436" w:type="dxa"/>
          </w:tcPr>
          <w:p w:rsidR="009C7009" w:rsidP="00C8264B" w:rsidRDefault="009C7009" w14:paraId="1B5C1BC0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1277</w:t>
            </w:r>
          </w:p>
        </w:tc>
        <w:tc>
          <w:tcPr>
            <w:tcW w:w="2436" w:type="dxa"/>
          </w:tcPr>
          <w:p w:rsidR="009C7009" w:rsidP="00C8264B" w:rsidRDefault="009C7009" w14:paraId="37A14F6B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1539</w:t>
            </w:r>
          </w:p>
        </w:tc>
        <w:tc>
          <w:tcPr>
            <w:tcW w:w="2437" w:type="dxa"/>
          </w:tcPr>
          <w:p w:rsidR="009C7009" w:rsidP="00C8264B" w:rsidRDefault="009C7009" w14:paraId="42709E54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1213</w:t>
            </w:r>
          </w:p>
        </w:tc>
      </w:tr>
      <w:tr w:rsidR="009C7009" w:rsidTr="00C8264B" w14:paraId="20F72147" w14:textId="77777777">
        <w:tc>
          <w:tcPr>
            <w:tcW w:w="3681" w:type="dxa"/>
          </w:tcPr>
          <w:p w:rsidRPr="008D160A" w:rsidR="009C7009" w:rsidP="00C8264B" w:rsidRDefault="009C7009" w14:paraId="692D0832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Anvendelsesprocent</w:t>
            </w:r>
          </w:p>
        </w:tc>
        <w:tc>
          <w:tcPr>
            <w:tcW w:w="2436" w:type="dxa"/>
          </w:tcPr>
          <w:p w:rsidR="009C7009" w:rsidP="00C8264B" w:rsidRDefault="009C7009" w14:paraId="7FA05F78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74,52 %</w:t>
            </w:r>
          </w:p>
        </w:tc>
        <w:tc>
          <w:tcPr>
            <w:tcW w:w="2436" w:type="dxa"/>
          </w:tcPr>
          <w:p w:rsidR="009C7009" w:rsidP="00C8264B" w:rsidRDefault="009C7009" w14:paraId="467B81B8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60,5 %</w:t>
            </w:r>
          </w:p>
        </w:tc>
        <w:tc>
          <w:tcPr>
            <w:tcW w:w="2436" w:type="dxa"/>
          </w:tcPr>
          <w:p w:rsidR="009C7009" w:rsidP="00C8264B" w:rsidRDefault="009C7009" w14:paraId="0B2C44E4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66,2 %</w:t>
            </w:r>
          </w:p>
        </w:tc>
        <w:tc>
          <w:tcPr>
            <w:tcW w:w="2437" w:type="dxa"/>
          </w:tcPr>
          <w:p w:rsidR="009C7009" w:rsidP="00C8264B" w:rsidRDefault="009C7009" w14:paraId="3C5B9886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43,3 %</w:t>
            </w:r>
          </w:p>
        </w:tc>
      </w:tr>
      <w:bookmarkEnd w:id="5"/>
    </w:tbl>
    <w:p w:rsidR="009C7009" w:rsidP="009C7009" w:rsidRDefault="009C7009" w14:paraId="5E4C07F4" w14:textId="77777777">
      <w:pPr>
        <w:rPr>
          <w:rFonts w:ascii="Aptos Display" w:hAnsi="Aptos Display" w:cstheme="minorHAnsi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90"/>
        <w:gridCol w:w="1464"/>
        <w:gridCol w:w="1617"/>
        <w:gridCol w:w="1538"/>
        <w:gridCol w:w="1603"/>
        <w:gridCol w:w="1583"/>
        <w:gridCol w:w="1502"/>
        <w:gridCol w:w="1329"/>
      </w:tblGrid>
      <w:tr w:rsidRPr="008D160A" w:rsidR="00611088" w:rsidTr="00611088" w14:paraId="357FFFF5" w14:textId="46C1B6F8">
        <w:tc>
          <w:tcPr>
            <w:tcW w:w="2790" w:type="dxa"/>
          </w:tcPr>
          <w:p w:rsidRPr="008D160A" w:rsidR="00611088" w:rsidP="00C8264B" w:rsidRDefault="00611088" w14:paraId="25D9F602" w14:textId="77777777">
            <w:pPr>
              <w:rPr>
                <w:rFonts w:ascii="Aptos Display" w:hAnsi="Aptos Display" w:cstheme="minorHAnsi"/>
                <w:b/>
                <w:bCs/>
              </w:rPr>
            </w:pPr>
          </w:p>
        </w:tc>
        <w:tc>
          <w:tcPr>
            <w:tcW w:w="1464" w:type="dxa"/>
          </w:tcPr>
          <w:p w:rsidRPr="008D160A" w:rsidR="00611088" w:rsidP="00C8264B" w:rsidRDefault="00611088" w14:paraId="35BF6073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2024</w:t>
            </w:r>
            <w:r>
              <w:rPr>
                <w:rFonts w:ascii="Aptos Display" w:hAnsi="Aptos Display" w:cstheme="minorHAnsi"/>
                <w:b/>
                <w:bCs/>
              </w:rPr>
              <w:t xml:space="preserve"> Total</w:t>
            </w:r>
          </w:p>
        </w:tc>
        <w:tc>
          <w:tcPr>
            <w:tcW w:w="1617" w:type="dxa"/>
          </w:tcPr>
          <w:p w:rsidRPr="0058057B" w:rsidR="00611088" w:rsidP="00C8264B" w:rsidRDefault="00611088" w14:paraId="09E3FEB0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58057B">
              <w:rPr>
                <w:rFonts w:ascii="Aptos Display" w:hAnsi="Aptos Display" w:cstheme="minorHAnsi"/>
                <w:b/>
                <w:bCs/>
              </w:rPr>
              <w:t>Sønderborg</w:t>
            </w:r>
          </w:p>
        </w:tc>
        <w:tc>
          <w:tcPr>
            <w:tcW w:w="1538" w:type="dxa"/>
          </w:tcPr>
          <w:p w:rsidRPr="0058057B" w:rsidR="00611088" w:rsidP="00C8264B" w:rsidRDefault="00611088" w14:paraId="0AAE506D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58057B">
              <w:rPr>
                <w:rFonts w:ascii="Aptos Display" w:hAnsi="Aptos Display" w:cstheme="minorHAnsi"/>
                <w:b/>
                <w:bCs/>
              </w:rPr>
              <w:t>Stegholt</w:t>
            </w:r>
          </w:p>
        </w:tc>
        <w:tc>
          <w:tcPr>
            <w:tcW w:w="1603" w:type="dxa"/>
          </w:tcPr>
          <w:p w:rsidRPr="0058057B" w:rsidR="00611088" w:rsidP="00C8264B" w:rsidRDefault="00611088" w14:paraId="5C5018B3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58057B">
              <w:rPr>
                <w:rFonts w:ascii="Aptos Display" w:hAnsi="Aptos Display" w:cstheme="minorHAnsi"/>
                <w:b/>
                <w:bCs/>
              </w:rPr>
              <w:t>Lundsbjerg</w:t>
            </w:r>
          </w:p>
        </w:tc>
        <w:tc>
          <w:tcPr>
            <w:tcW w:w="1583" w:type="dxa"/>
          </w:tcPr>
          <w:p w:rsidRPr="0058057B" w:rsidR="00611088" w:rsidP="00C8264B" w:rsidRDefault="00611088" w14:paraId="07D06039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58057B">
              <w:rPr>
                <w:rFonts w:ascii="Aptos Display" w:hAnsi="Aptos Display" w:cstheme="minorHAnsi"/>
                <w:b/>
                <w:bCs/>
              </w:rPr>
              <w:t>Haderslev</w:t>
            </w:r>
          </w:p>
        </w:tc>
        <w:tc>
          <w:tcPr>
            <w:tcW w:w="1502" w:type="dxa"/>
          </w:tcPr>
          <w:p w:rsidRPr="0058057B" w:rsidR="00611088" w:rsidP="00C8264B" w:rsidRDefault="00611088" w14:paraId="60083256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58057B">
              <w:rPr>
                <w:rFonts w:ascii="Aptos Display" w:hAnsi="Aptos Display" w:cstheme="minorHAnsi"/>
                <w:b/>
                <w:bCs/>
              </w:rPr>
              <w:t>Tønder</w:t>
            </w:r>
          </w:p>
        </w:tc>
        <w:tc>
          <w:tcPr>
            <w:tcW w:w="1329" w:type="dxa"/>
          </w:tcPr>
          <w:p w:rsidRPr="0058057B" w:rsidR="00611088" w:rsidP="00C8264B" w:rsidRDefault="00611088" w14:paraId="109514F9" w14:textId="7D973984">
            <w:pPr>
              <w:rPr>
                <w:rFonts w:ascii="Aptos Display" w:hAnsi="Aptos Display" w:cstheme="minorHAnsi"/>
                <w:b/>
                <w:bCs/>
              </w:rPr>
            </w:pPr>
            <w:r>
              <w:rPr>
                <w:rFonts w:ascii="Aptos Display" w:hAnsi="Aptos Display" w:cstheme="minorHAnsi"/>
                <w:b/>
                <w:bCs/>
              </w:rPr>
              <w:t>HTX</w:t>
            </w:r>
          </w:p>
        </w:tc>
      </w:tr>
      <w:tr w:rsidR="00611088" w:rsidTr="00611088" w14:paraId="783BD582" w14:textId="1D046A31">
        <w:tc>
          <w:tcPr>
            <w:tcW w:w="2790" w:type="dxa"/>
          </w:tcPr>
          <w:p w:rsidRPr="008D160A" w:rsidR="00611088" w:rsidP="00C8264B" w:rsidRDefault="00611088" w14:paraId="0A8B375E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Søgt og bevilget antal timer</w:t>
            </w:r>
          </w:p>
        </w:tc>
        <w:tc>
          <w:tcPr>
            <w:tcW w:w="1464" w:type="dxa"/>
          </w:tcPr>
          <w:p w:rsidR="00611088" w:rsidP="00C8264B" w:rsidRDefault="00611088" w14:paraId="19D7D111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3145</w:t>
            </w:r>
          </w:p>
        </w:tc>
        <w:tc>
          <w:tcPr>
            <w:tcW w:w="1617" w:type="dxa"/>
          </w:tcPr>
          <w:p w:rsidRPr="0058057B" w:rsidR="00611088" w:rsidP="00C8264B" w:rsidRDefault="00611088" w14:paraId="077C2A55" w14:textId="5D7AC842">
            <w:pPr>
              <w:rPr>
                <w:rFonts w:ascii="Aptos Display" w:hAnsi="Aptos Display" w:cstheme="minorHAnsi"/>
              </w:rPr>
            </w:pPr>
            <w:r w:rsidRPr="0058057B">
              <w:rPr>
                <w:rFonts w:ascii="Aptos Display" w:hAnsi="Aptos Display" w:cstheme="minorHAnsi"/>
              </w:rPr>
              <w:t>728</w:t>
            </w:r>
          </w:p>
        </w:tc>
        <w:tc>
          <w:tcPr>
            <w:tcW w:w="1538" w:type="dxa"/>
          </w:tcPr>
          <w:p w:rsidRPr="0058057B" w:rsidR="00611088" w:rsidP="00C8264B" w:rsidRDefault="00611088" w14:paraId="4170B859" w14:textId="43975AA8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1078</w:t>
            </w:r>
          </w:p>
        </w:tc>
        <w:tc>
          <w:tcPr>
            <w:tcW w:w="1603" w:type="dxa"/>
          </w:tcPr>
          <w:p w:rsidRPr="0058057B" w:rsidR="00611088" w:rsidP="00C8264B" w:rsidRDefault="00611088" w14:paraId="1C5D1463" w14:textId="096C29A2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334</w:t>
            </w:r>
          </w:p>
        </w:tc>
        <w:tc>
          <w:tcPr>
            <w:tcW w:w="1583" w:type="dxa"/>
          </w:tcPr>
          <w:p w:rsidRPr="0058057B" w:rsidR="00611088" w:rsidP="00C8264B" w:rsidRDefault="00611088" w14:paraId="39E3DC94" w14:textId="50DEEDC5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403</w:t>
            </w:r>
          </w:p>
        </w:tc>
        <w:tc>
          <w:tcPr>
            <w:tcW w:w="1502" w:type="dxa"/>
          </w:tcPr>
          <w:p w:rsidRPr="0058057B" w:rsidR="00611088" w:rsidP="00C8264B" w:rsidRDefault="00611088" w14:paraId="7591DF99" w14:textId="76602EC5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162</w:t>
            </w:r>
          </w:p>
        </w:tc>
        <w:tc>
          <w:tcPr>
            <w:tcW w:w="1329" w:type="dxa"/>
          </w:tcPr>
          <w:p w:rsidR="00611088" w:rsidP="00C8264B" w:rsidRDefault="00611088" w14:paraId="4D6AA10F" w14:textId="509D72A1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397</w:t>
            </w:r>
          </w:p>
        </w:tc>
      </w:tr>
      <w:tr w:rsidR="00611088" w:rsidTr="00611088" w14:paraId="4DD8595F" w14:textId="43D92B84">
        <w:tc>
          <w:tcPr>
            <w:tcW w:w="2790" w:type="dxa"/>
          </w:tcPr>
          <w:p w:rsidRPr="008D160A" w:rsidR="00611088" w:rsidP="00C8264B" w:rsidRDefault="00611088" w14:paraId="2A7ACFD8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Anvendte timer</w:t>
            </w:r>
          </w:p>
        </w:tc>
        <w:tc>
          <w:tcPr>
            <w:tcW w:w="1464" w:type="dxa"/>
          </w:tcPr>
          <w:p w:rsidR="00611088" w:rsidP="00C8264B" w:rsidRDefault="00611088" w14:paraId="44844F6F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2344</w:t>
            </w:r>
          </w:p>
        </w:tc>
        <w:tc>
          <w:tcPr>
            <w:tcW w:w="1617" w:type="dxa"/>
          </w:tcPr>
          <w:p w:rsidRPr="0058057B" w:rsidR="00611088" w:rsidP="00C8264B" w:rsidRDefault="009B5AE7" w14:paraId="22E8377B" w14:textId="04F89E20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529</w:t>
            </w:r>
          </w:p>
        </w:tc>
        <w:tc>
          <w:tcPr>
            <w:tcW w:w="1538" w:type="dxa"/>
          </w:tcPr>
          <w:p w:rsidRPr="0058057B" w:rsidR="00611088" w:rsidP="00C8264B" w:rsidRDefault="009B5AE7" w14:paraId="41A54193" w14:textId="6A7BE82A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715</w:t>
            </w:r>
          </w:p>
        </w:tc>
        <w:tc>
          <w:tcPr>
            <w:tcW w:w="1603" w:type="dxa"/>
          </w:tcPr>
          <w:p w:rsidRPr="0058057B" w:rsidR="00611088" w:rsidP="00C8264B" w:rsidRDefault="009B5AE7" w14:paraId="7BD180B6" w14:textId="64257E2D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237</w:t>
            </w:r>
          </w:p>
        </w:tc>
        <w:tc>
          <w:tcPr>
            <w:tcW w:w="1583" w:type="dxa"/>
          </w:tcPr>
          <w:p w:rsidRPr="0058057B" w:rsidR="00611088" w:rsidP="00C8264B" w:rsidRDefault="009B5AE7" w14:paraId="2F43BDEE" w14:textId="53D33ED6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209,5</w:t>
            </w:r>
          </w:p>
        </w:tc>
        <w:tc>
          <w:tcPr>
            <w:tcW w:w="1502" w:type="dxa"/>
          </w:tcPr>
          <w:p w:rsidRPr="0058057B" w:rsidR="00611088" w:rsidP="00C8264B" w:rsidRDefault="009B5AE7" w14:paraId="54DA1805" w14:textId="2AE41EBB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143</w:t>
            </w:r>
          </w:p>
        </w:tc>
        <w:tc>
          <w:tcPr>
            <w:tcW w:w="1329" w:type="dxa"/>
          </w:tcPr>
          <w:p w:rsidRPr="0058057B" w:rsidR="00611088" w:rsidP="00C8264B" w:rsidRDefault="009B5AE7" w14:paraId="7D675013" w14:textId="26AD8AE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90,5</w:t>
            </w:r>
          </w:p>
        </w:tc>
      </w:tr>
      <w:tr w:rsidR="00611088" w:rsidTr="00611088" w14:paraId="70C45441" w14:textId="7FF6C0BE">
        <w:tc>
          <w:tcPr>
            <w:tcW w:w="2790" w:type="dxa"/>
          </w:tcPr>
          <w:p w:rsidRPr="008D160A" w:rsidR="00611088" w:rsidP="00C8264B" w:rsidRDefault="00611088" w14:paraId="7FE97E61" w14:textId="77777777">
            <w:pPr>
              <w:rPr>
                <w:rFonts w:ascii="Aptos Display" w:hAnsi="Aptos Display" w:cstheme="minorHAnsi"/>
                <w:b/>
                <w:bCs/>
              </w:rPr>
            </w:pPr>
            <w:r w:rsidRPr="008D160A">
              <w:rPr>
                <w:rFonts w:ascii="Aptos Display" w:hAnsi="Aptos Display" w:cstheme="minorHAnsi"/>
                <w:b/>
                <w:bCs/>
              </w:rPr>
              <w:t>Anvendelsesprocent</w:t>
            </w:r>
          </w:p>
        </w:tc>
        <w:tc>
          <w:tcPr>
            <w:tcW w:w="1464" w:type="dxa"/>
          </w:tcPr>
          <w:p w:rsidR="00611088" w:rsidP="00C8264B" w:rsidRDefault="00611088" w14:paraId="3BA24C85" w14:textId="7777777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74,52 %</w:t>
            </w:r>
          </w:p>
        </w:tc>
        <w:tc>
          <w:tcPr>
            <w:tcW w:w="1617" w:type="dxa"/>
          </w:tcPr>
          <w:p w:rsidRPr="0058057B" w:rsidR="00611088" w:rsidP="00C8264B" w:rsidRDefault="00457BD9" w14:paraId="5C5E58C4" w14:textId="649C1CFB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72,7%</w:t>
            </w:r>
          </w:p>
        </w:tc>
        <w:tc>
          <w:tcPr>
            <w:tcW w:w="1538" w:type="dxa"/>
          </w:tcPr>
          <w:p w:rsidRPr="0058057B" w:rsidR="00611088" w:rsidP="00C8264B" w:rsidRDefault="00457BD9" w14:paraId="2A8037DD" w14:textId="1E7B848F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66,3%</w:t>
            </w:r>
          </w:p>
        </w:tc>
        <w:tc>
          <w:tcPr>
            <w:tcW w:w="1603" w:type="dxa"/>
          </w:tcPr>
          <w:p w:rsidRPr="0058057B" w:rsidR="00611088" w:rsidP="00C8264B" w:rsidRDefault="00457BD9" w14:paraId="13EBD8E7" w14:textId="2AF75DEB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71,0%</w:t>
            </w:r>
          </w:p>
        </w:tc>
        <w:tc>
          <w:tcPr>
            <w:tcW w:w="1583" w:type="dxa"/>
          </w:tcPr>
          <w:p w:rsidRPr="0058057B" w:rsidR="00611088" w:rsidP="00C8264B" w:rsidRDefault="00457BD9" w14:paraId="59ECD18F" w14:textId="2BD6C58B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52,0%</w:t>
            </w:r>
          </w:p>
        </w:tc>
        <w:tc>
          <w:tcPr>
            <w:tcW w:w="1502" w:type="dxa"/>
          </w:tcPr>
          <w:p w:rsidRPr="0058057B" w:rsidR="00611088" w:rsidP="00C8264B" w:rsidRDefault="00457BD9" w14:paraId="6D304B44" w14:textId="26F8CDC8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88,2%</w:t>
            </w:r>
          </w:p>
        </w:tc>
        <w:tc>
          <w:tcPr>
            <w:tcW w:w="1329" w:type="dxa"/>
          </w:tcPr>
          <w:p w:rsidRPr="0058057B" w:rsidR="00611088" w:rsidP="00C8264B" w:rsidRDefault="00457BD9" w14:paraId="384D345B" w14:textId="31993547">
            <w:pPr>
              <w:rPr>
                <w:rFonts w:ascii="Aptos Display" w:hAnsi="Aptos Display" w:cstheme="minorHAnsi"/>
              </w:rPr>
            </w:pPr>
            <w:r>
              <w:rPr>
                <w:rFonts w:ascii="Aptos Display" w:hAnsi="Aptos Display" w:cstheme="minorHAnsi"/>
              </w:rPr>
              <w:t>22,7%</w:t>
            </w:r>
          </w:p>
        </w:tc>
      </w:tr>
      <w:bookmarkEnd w:id="6"/>
    </w:tbl>
    <w:p w:rsidR="009C7009" w:rsidP="009C7009" w:rsidRDefault="009C7009" w14:paraId="45C2ED39" w14:textId="77777777"/>
    <w:p w:rsidR="008C4D15" w:rsidP="009C7009" w:rsidRDefault="008C4D15" w14:paraId="19C7B412" w14:textId="77777777"/>
    <w:p w:rsidR="00AA28E0" w:rsidP="009C7009" w:rsidRDefault="00AA28E0" w14:paraId="5565FE99" w14:textId="77777777"/>
    <w:p w:rsidR="008C4D15" w:rsidP="009C7009" w:rsidRDefault="008C4D15" w14:paraId="32854C9C" w14:textId="77777777"/>
    <w:p w:rsidR="008C4D15" w:rsidP="009C7009" w:rsidRDefault="008C4D15" w14:paraId="2D8C0341" w14:textId="77777777"/>
    <w:p w:rsidR="008C4D15" w:rsidP="009C7009" w:rsidRDefault="008C4D15" w14:paraId="19DF0D29" w14:textId="77777777"/>
    <w:p w:rsidR="008C4D15" w:rsidP="009C7009" w:rsidRDefault="008C4D15" w14:paraId="416DCA17" w14:textId="77777777"/>
    <w:p w:rsidR="008C4D15" w:rsidP="009C7009" w:rsidRDefault="008C4D15" w14:paraId="17E65DC3" w14:textId="77777777"/>
    <w:p w:rsidR="008C4D15" w:rsidP="009C7009" w:rsidRDefault="008C4D15" w14:paraId="6E18F372" w14:textId="77777777"/>
    <w:p w:rsidR="008C4D15" w:rsidP="009C7009" w:rsidRDefault="008C4D15" w14:paraId="58771EFB" w14:textId="77777777"/>
    <w:p w:rsidRPr="009C7009" w:rsidR="008C4D15" w:rsidP="009C7009" w:rsidRDefault="00661100" w14:paraId="031467C7" w14:textId="0B006D83">
      <w:r>
        <w:br w:type="page"/>
      </w:r>
    </w:p>
    <w:p w:rsidRPr="00F67608" w:rsidR="009C7009" w:rsidP="00847A23" w:rsidRDefault="009379FF" w14:paraId="727E6D43" w14:textId="2C4C2512">
      <w:pPr>
        <w:pStyle w:val="Overskrift1"/>
      </w:pPr>
      <w:bookmarkStart w:name="_Toc204943718" w:id="7"/>
      <w:r>
        <w:lastRenderedPageBreak/>
        <w:t>Årsresultat</w:t>
      </w:r>
      <w:bookmarkEnd w:id="7"/>
    </w:p>
    <w:p w:rsidR="009C7009" w:rsidP="009C7009" w:rsidRDefault="009C7009" w14:paraId="7732954E" w14:textId="77777777">
      <w:pPr>
        <w:rPr>
          <w:rFonts w:ascii="Aptos Display" w:hAnsi="Aptos Display" w:cstheme="minorHAnsi"/>
          <w:sz w:val="22"/>
        </w:rPr>
      </w:pPr>
      <w:r w:rsidRPr="00F67608">
        <w:rPr>
          <w:rFonts w:ascii="Aptos Display" w:hAnsi="Aptos Display" w:cstheme="minorHAnsi"/>
          <w:noProof/>
          <w:sz w:val="22"/>
        </w:rPr>
        <w:drawing>
          <wp:inline distT="0" distB="0" distL="0" distR="0" wp14:anchorId="28D8F00A" wp14:editId="257D6DC0">
            <wp:extent cx="2965450" cy="1011070"/>
            <wp:effectExtent l="0" t="0" r="6350" b="0"/>
            <wp:docPr id="526079407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79407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91220" cy="10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009" w:rsidP="009C7009" w:rsidRDefault="009C7009" w14:paraId="6A96B5D0" w14:textId="77777777">
      <w:pPr>
        <w:rPr>
          <w:rFonts w:ascii="Aptos Display" w:hAnsi="Aptos Display" w:cstheme="minorHAnsi"/>
          <w:sz w:val="22"/>
        </w:rPr>
      </w:pPr>
      <w:r w:rsidRPr="00F67608">
        <w:rPr>
          <w:rFonts w:ascii="Aptos Display" w:hAnsi="Aptos Display" w:cstheme="minorHAnsi"/>
          <w:noProof/>
          <w:sz w:val="22"/>
        </w:rPr>
        <w:drawing>
          <wp:inline distT="0" distB="0" distL="0" distR="0" wp14:anchorId="57E8287A" wp14:editId="0065C656">
            <wp:extent cx="3213100" cy="785339"/>
            <wp:effectExtent l="0" t="0" r="6350" b="0"/>
            <wp:docPr id="1441662242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62242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63123" cy="79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009" w:rsidP="009C7009" w:rsidRDefault="009C7009" w14:paraId="32C9DCBB" w14:textId="77777777">
      <w:pPr>
        <w:rPr>
          <w:rFonts w:ascii="Aptos Display" w:hAnsi="Aptos Display" w:cstheme="minorHAnsi"/>
          <w:sz w:val="22"/>
        </w:rPr>
      </w:pPr>
      <w:r w:rsidRPr="00F67608">
        <w:rPr>
          <w:rFonts w:ascii="Aptos Display" w:hAnsi="Aptos Display" w:cstheme="minorHAnsi"/>
          <w:noProof/>
          <w:sz w:val="22"/>
        </w:rPr>
        <w:drawing>
          <wp:inline distT="0" distB="0" distL="0" distR="0" wp14:anchorId="5B7687F0" wp14:editId="6D49F2F4">
            <wp:extent cx="3159950" cy="2190750"/>
            <wp:effectExtent l="0" t="0" r="2540" b="0"/>
            <wp:docPr id="1864484612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84612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05013" cy="222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C7009" w:rsidR="00847A23" w:rsidP="009C7009" w:rsidRDefault="000F1A46" w14:paraId="3B2CFA69" w14:textId="3D6BBCA5">
      <w:r>
        <w:br w:type="page"/>
      </w:r>
    </w:p>
    <w:p w:rsidR="009379FF" w:rsidP="00847A23" w:rsidRDefault="009379FF" w14:paraId="12E7CD71" w14:textId="5F10F4EE">
      <w:pPr>
        <w:pStyle w:val="Overskrift1"/>
      </w:pPr>
      <w:bookmarkStart w:name="_Toc204943719" w:id="8"/>
      <w:r w:rsidR="009379FF">
        <w:rPr/>
        <w:t>Andel af arbejdstid forbrugt på undervisning</w:t>
      </w:r>
      <w:bookmarkEnd w:id="8"/>
    </w:p>
    <w:p w:rsidR="5A039EDE" w:rsidP="6C0FA815" w:rsidRDefault="5A039EDE" w14:paraId="2F4F80D3" w14:textId="065920FA">
      <w:pPr>
        <w:spacing w:before="0" w:beforeAutospacing="off" w:after="0" w:afterAutospacing="off"/>
      </w:pPr>
      <w:r w:rsidRPr="6C0FA815" w:rsidR="5A039EDE">
        <w:rPr>
          <w:rFonts w:ascii="Aptos" w:hAnsi="Aptos" w:eastAsia="Aptos" w:cs="Aptos"/>
          <w:noProof w:val="0"/>
          <w:sz w:val="24"/>
          <w:szCs w:val="24"/>
          <w:lang w:val="da-DK"/>
        </w:rPr>
        <w:t>Data er opgjort fra økonomiafdelingen på EUC Syd.</w:t>
      </w:r>
    </w:p>
    <w:p w:rsidR="6C0FA815" w:rsidP="6C0FA815" w:rsidRDefault="6C0FA815" w14:paraId="7D2A6CAD" w14:textId="16C055D5">
      <w:pPr>
        <w:pStyle w:val="Normal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FA2907" w:rsidTr="00C8264B" w14:paraId="58F84C22" w14:textId="77777777">
        <w:tc>
          <w:tcPr>
            <w:tcW w:w="3823" w:type="dxa"/>
          </w:tcPr>
          <w:p w:rsidRPr="00F44BF8" w:rsidR="00FA2907" w:rsidP="00C8264B" w:rsidRDefault="00FA2907" w14:paraId="78A924F6" w14:textId="7777777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842" w:type="dxa"/>
          </w:tcPr>
          <w:p w:rsidRPr="00F44BF8" w:rsidR="00FA2907" w:rsidP="00C8264B" w:rsidRDefault="00FA2907" w14:paraId="0BFBE120" w14:textId="77777777">
            <w:pPr>
              <w:rPr>
                <w:rFonts w:asciiTheme="majorHAnsi" w:hAnsiTheme="majorHAnsi"/>
                <w:b/>
                <w:bCs/>
              </w:rPr>
            </w:pPr>
            <w:r w:rsidRPr="00F44BF8">
              <w:rPr>
                <w:rFonts w:asciiTheme="majorHAnsi" w:hAnsiTheme="majorHAnsi"/>
                <w:b/>
                <w:bCs/>
              </w:rPr>
              <w:t>2024</w:t>
            </w:r>
          </w:p>
        </w:tc>
      </w:tr>
      <w:tr w:rsidR="00FA2907" w:rsidTr="00C8264B" w14:paraId="0533C381" w14:textId="77777777">
        <w:tc>
          <w:tcPr>
            <w:tcW w:w="3823" w:type="dxa"/>
          </w:tcPr>
          <w:p w:rsidRPr="00F44BF8" w:rsidR="00FA2907" w:rsidP="00C8264B" w:rsidRDefault="00FA2907" w14:paraId="488DA771" w14:textId="0B77F9F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HTX</w:t>
            </w:r>
          </w:p>
        </w:tc>
        <w:tc>
          <w:tcPr>
            <w:tcW w:w="1842" w:type="dxa"/>
          </w:tcPr>
          <w:p w:rsidRPr="00F44BF8" w:rsidR="00FA2907" w:rsidP="00C8264B" w:rsidRDefault="00FA2907" w14:paraId="7D5D73E3" w14:textId="1543499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32,8</w:t>
            </w:r>
            <w:r w:rsidRPr="00F44BF8">
              <w:rPr>
                <w:rFonts w:asciiTheme="majorHAnsi" w:hAnsiTheme="majorHAnsi"/>
              </w:rPr>
              <w:t xml:space="preserve"> %</w:t>
            </w:r>
          </w:p>
        </w:tc>
      </w:tr>
    </w:tbl>
    <w:p w:rsidR="009C7009" w:rsidP="009C7009" w:rsidRDefault="009C7009" w14:paraId="58A0640A" w14:textId="77777777"/>
    <w:p w:rsidR="00847A23" w:rsidP="009C7009" w:rsidRDefault="00847A23" w14:paraId="681FDA54" w14:textId="77777777"/>
    <w:p w:rsidR="00847A23" w:rsidP="009C7009" w:rsidRDefault="00847A23" w14:paraId="2916BEC1" w14:textId="77777777"/>
    <w:p w:rsidR="00847A23" w:rsidP="009C7009" w:rsidRDefault="00847A23" w14:paraId="76C3BA9A" w14:textId="77777777"/>
    <w:p w:rsidR="008C4D15" w:rsidP="009C7009" w:rsidRDefault="008C4D15" w14:paraId="3EE68A96" w14:textId="77777777"/>
    <w:p w:rsidR="008C4D15" w:rsidP="009C7009" w:rsidRDefault="008C4D15" w14:paraId="7D50E083" w14:textId="77777777"/>
    <w:p w:rsidR="008C4D15" w:rsidP="009C7009" w:rsidRDefault="008C4D15" w14:paraId="083BB587" w14:textId="77777777"/>
    <w:p w:rsidR="008C4D15" w:rsidP="009C7009" w:rsidRDefault="008C4D15" w14:paraId="70DBE840" w14:textId="77777777"/>
    <w:p w:rsidR="008C4D15" w:rsidP="009C7009" w:rsidRDefault="008C4D15" w14:paraId="5C1B71F9" w14:textId="77777777"/>
    <w:p w:rsidR="008C4D15" w:rsidP="009C7009" w:rsidRDefault="008C4D15" w14:paraId="52078A76" w14:textId="77777777"/>
    <w:p w:rsidR="008C4D15" w:rsidP="009C7009" w:rsidRDefault="008C4D15" w14:paraId="6D1FC935" w14:textId="77777777"/>
    <w:p w:rsidR="008C4D15" w:rsidP="009C7009" w:rsidRDefault="008C4D15" w14:paraId="26FCB928" w14:textId="77777777"/>
    <w:p w:rsidR="008C4D15" w:rsidP="009C7009" w:rsidRDefault="008C4D15" w14:paraId="7179700C" w14:textId="77777777"/>
    <w:p w:rsidR="008C4D15" w:rsidP="009C7009" w:rsidRDefault="008C4D15" w14:paraId="7171B674" w14:textId="77777777"/>
    <w:p w:rsidRPr="009C7009" w:rsidR="00847A23" w:rsidP="009C7009" w:rsidRDefault="000F1A46" w14:paraId="11A15D5E" w14:textId="125C273A">
      <w:r>
        <w:br w:type="page"/>
      </w:r>
    </w:p>
    <w:p w:rsidRPr="00885660" w:rsidR="00885660" w:rsidP="00885660" w:rsidRDefault="009379FF" w14:paraId="4E7A7E96" w14:textId="5029763B">
      <w:pPr>
        <w:pStyle w:val="Overskrift1"/>
      </w:pPr>
      <w:bookmarkStart w:name="_Toc204943720" w:id="9"/>
      <w:r>
        <w:lastRenderedPageBreak/>
        <w:t>Fra</w:t>
      </w:r>
      <w:r w:rsidR="00FC7B3F">
        <w:t>vær</w:t>
      </w:r>
      <w:bookmarkEnd w:id="9"/>
    </w:p>
    <w:p w:rsidR="008A15E5" w:rsidP="00955505" w:rsidRDefault="008A15E5" w14:paraId="6435C340" w14:textId="4EB69B8E">
      <w:r>
        <w:t>Data viser</w:t>
      </w:r>
      <w:r w:rsidR="00854503">
        <w:t xml:space="preserve"> fraværsprocenten opdeling på afdelinger.</w:t>
      </w:r>
    </w:p>
    <w:p w:rsidR="00955505" w:rsidP="00955505" w:rsidRDefault="00955505" w14:paraId="0269D239" w14:textId="41DD5C96">
      <w:r>
        <w:t>Datakilde</w:t>
      </w:r>
      <w:r w:rsidRPr="00885660" w:rsidR="008A15E5">
        <w:t xml:space="preserve">: </w:t>
      </w:r>
      <w:hyperlink w:history="1" r:id="rId27">
        <w:r w:rsidRPr="00885660" w:rsidR="008A15E5">
          <w:rPr>
            <w:u w:val="single"/>
          </w:rPr>
          <w:t>Statistik om Elevfravær på gymnasiale uddannelser | Børne- og Undervisningsministeriet</w:t>
        </w:r>
      </w:hyperlink>
    </w:p>
    <w:p w:rsidRPr="00955505" w:rsidR="00885660" w:rsidP="00955505" w:rsidRDefault="006B1BF2" w14:paraId="664D7B09" w14:textId="68B21A4B">
      <w:r>
        <w:t>(Dash board 20</w:t>
      </w:r>
      <w:r w:rsidR="00885660">
        <w:t>5)</w:t>
      </w:r>
    </w:p>
    <w:p w:rsidR="00FC7B3F" w:rsidP="00FC7B3F" w:rsidRDefault="00FC7B3F" w14:paraId="119BCF45" w14:textId="45899B41">
      <w:r w:rsidRPr="00FC7B3F">
        <w:rPr>
          <w:noProof/>
        </w:rPr>
        <w:drawing>
          <wp:inline distT="0" distB="0" distL="0" distR="0" wp14:anchorId="4B15F8A9" wp14:editId="568CA562">
            <wp:extent cx="4544059" cy="1457528"/>
            <wp:effectExtent l="0" t="0" r="9525" b="9525"/>
            <wp:docPr id="846273385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73385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9B" w:rsidP="00FC7B3F" w:rsidRDefault="00F9239B" w14:paraId="4D78E492" w14:textId="4575FFC8">
      <w:pPr>
        <w:rPr>
          <w:u w:val="single"/>
        </w:rPr>
      </w:pPr>
      <w:r w:rsidRPr="00847A23">
        <w:rPr>
          <w:u w:val="single"/>
        </w:rPr>
        <w:t>Frafald:</w:t>
      </w:r>
    </w:p>
    <w:p w:rsidR="00501DCC" w:rsidP="00FC7B3F" w:rsidRDefault="00501DCC" w14:paraId="6C6208A6" w14:textId="5171982C">
      <w:r>
        <w:t>Data viser afbrud fordelt på gymnasiale uddannelser.</w:t>
      </w:r>
    </w:p>
    <w:p w:rsidRPr="00885660" w:rsidR="00501DCC" w:rsidP="00FC7B3F" w:rsidRDefault="00501DCC" w14:paraId="0DF757F8" w14:textId="41A78287">
      <w:r>
        <w:t xml:space="preserve">Datakilde: </w:t>
      </w:r>
      <w:hyperlink w:history="1" r:id="rId29">
        <w:r w:rsidRPr="00885660" w:rsidR="00297DB8">
          <w:rPr>
            <w:u w:val="single"/>
          </w:rPr>
          <w:t>Statistik om elevtal på erhvervsuddannelser | Børne- og Undervisningsministeriet</w:t>
        </w:r>
      </w:hyperlink>
    </w:p>
    <w:p w:rsidR="00885660" w:rsidP="00FC7B3F" w:rsidRDefault="00885660" w14:paraId="1FF1E3C2" w14:textId="035AD554">
      <w:r>
        <w:t>(Dash board 1842)</w:t>
      </w:r>
    </w:p>
    <w:p w:rsidRPr="00FC7B3F" w:rsidR="00847A23" w:rsidP="00FC7B3F" w:rsidRDefault="00297DB8" w14:paraId="2F2055B7" w14:textId="484BDA12">
      <w:r w:rsidRPr="00297DB8">
        <w:rPr>
          <w:noProof/>
        </w:rPr>
        <w:drawing>
          <wp:inline distT="0" distB="0" distL="0" distR="0" wp14:anchorId="5BCF05D0" wp14:editId="29EEA0C6">
            <wp:extent cx="5915851" cy="1486107"/>
            <wp:effectExtent l="0" t="0" r="8890" b="0"/>
            <wp:docPr id="380431199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31199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F3" w:rsidP="00847A23" w:rsidRDefault="006C69F3" w14:paraId="08D75106" w14:textId="48AE4377">
      <w:pPr>
        <w:pStyle w:val="Overskrift1"/>
      </w:pPr>
      <w:bookmarkStart w:name="_Toc204943721" w:id="10"/>
      <w:r>
        <w:lastRenderedPageBreak/>
        <w:t>Digitalisering</w:t>
      </w:r>
      <w:bookmarkEnd w:id="10"/>
    </w:p>
    <w:p w:rsidR="00847A23" w:rsidP="00847A23" w:rsidRDefault="00847A23" w14:paraId="5988BC71" w14:textId="7A735E70">
      <w:r>
        <w:t>Der foreligger ingen data i forhold til digitalisering på HTX</w:t>
      </w:r>
    </w:p>
    <w:p w:rsidR="00847A23" w:rsidP="00847A23" w:rsidRDefault="00847A23" w14:paraId="52C8B229" w14:textId="77777777"/>
    <w:p w:rsidR="008C4D15" w:rsidP="00847A23" w:rsidRDefault="008C4D15" w14:paraId="464FED69" w14:textId="77777777"/>
    <w:p w:rsidR="008C4D15" w:rsidP="00847A23" w:rsidRDefault="008C4D15" w14:paraId="3B10FADE" w14:textId="77777777"/>
    <w:p w:rsidR="008C4D15" w:rsidP="00847A23" w:rsidRDefault="008C4D15" w14:paraId="7DCD3A69" w14:textId="77777777"/>
    <w:p w:rsidR="008C4D15" w:rsidP="00847A23" w:rsidRDefault="008C4D15" w14:paraId="621E96B9" w14:textId="77777777"/>
    <w:p w:rsidR="008C4D15" w:rsidP="00847A23" w:rsidRDefault="008C4D15" w14:paraId="5BA1EFC9" w14:textId="77777777"/>
    <w:p w:rsidR="008C4D15" w:rsidP="00847A23" w:rsidRDefault="008C4D15" w14:paraId="65B04623" w14:textId="77777777"/>
    <w:p w:rsidR="008C4D15" w:rsidP="00847A23" w:rsidRDefault="008C4D15" w14:paraId="745E0351" w14:textId="77777777"/>
    <w:p w:rsidR="008C4D15" w:rsidP="00847A23" w:rsidRDefault="008C4D15" w14:paraId="674BC6E8" w14:textId="77777777"/>
    <w:p w:rsidR="008C4D15" w:rsidP="00847A23" w:rsidRDefault="008C4D15" w14:paraId="21186B8F" w14:textId="77777777"/>
    <w:p w:rsidR="008C4D15" w:rsidP="00847A23" w:rsidRDefault="008C4D15" w14:paraId="052A09C9" w14:textId="77777777"/>
    <w:p w:rsidR="008C4D15" w:rsidP="00847A23" w:rsidRDefault="008C4D15" w14:paraId="7895EF20" w14:textId="77777777"/>
    <w:p w:rsidR="008C4D15" w:rsidP="00847A23" w:rsidRDefault="008C4D15" w14:paraId="2CF99EC5" w14:textId="77777777"/>
    <w:p w:rsidRPr="00847A23" w:rsidR="008C4D15" w:rsidP="00847A23" w:rsidRDefault="004706F3" w14:paraId="663BD8CB" w14:textId="4E4EA3A4">
      <w:r>
        <w:br w:type="page"/>
      </w:r>
    </w:p>
    <w:p w:rsidR="006C69F3" w:rsidP="00847A23" w:rsidRDefault="006C69F3" w14:paraId="2CBA11E5" w14:textId="0EBB1741">
      <w:pPr>
        <w:pStyle w:val="Overskrift1"/>
      </w:pPr>
      <w:bookmarkStart w:name="_Toc204943722" w:id="11"/>
      <w:r w:rsidRPr="00295866">
        <w:lastRenderedPageBreak/>
        <w:t xml:space="preserve">Gymnasieskolerne skal udfordre alle elever </w:t>
      </w:r>
      <w:r w:rsidR="001A472C">
        <w:t>u</w:t>
      </w:r>
      <w:r w:rsidRPr="00295866">
        <w:t>anset social baggrund, så de bliver så dygtige, som de kan</w:t>
      </w:r>
      <w:bookmarkEnd w:id="11"/>
    </w:p>
    <w:p w:rsidR="00847A23" w:rsidP="00847A23" w:rsidRDefault="00847A23" w14:paraId="098E2B14" w14:textId="6109E9AD">
      <w:r w:rsidRPr="004706F3">
        <w:t>Se data for Løfteevne</w:t>
      </w:r>
    </w:p>
    <w:p w:rsidR="008C4D15" w:rsidP="00847A23" w:rsidRDefault="008C4D15" w14:paraId="38534487" w14:textId="77777777"/>
    <w:p w:rsidR="008C4D15" w:rsidP="00847A23" w:rsidRDefault="008C4D15" w14:paraId="3BE5A21F" w14:textId="77777777"/>
    <w:p w:rsidR="008C4D15" w:rsidP="00847A23" w:rsidRDefault="008C4D15" w14:paraId="061C9DE0" w14:textId="77777777"/>
    <w:p w:rsidR="008C4D15" w:rsidP="00847A23" w:rsidRDefault="008C4D15" w14:paraId="6D5E2EB6" w14:textId="77777777"/>
    <w:p w:rsidR="008C4D15" w:rsidP="00847A23" w:rsidRDefault="008C4D15" w14:paraId="62313497" w14:textId="77777777"/>
    <w:p w:rsidR="008C4D15" w:rsidP="00847A23" w:rsidRDefault="008C4D15" w14:paraId="3339AF72" w14:textId="77777777"/>
    <w:p w:rsidR="008C4D15" w:rsidP="00847A23" w:rsidRDefault="008C4D15" w14:paraId="243ECBC8" w14:textId="77777777"/>
    <w:p w:rsidR="008C4D15" w:rsidP="00847A23" w:rsidRDefault="008C4D15" w14:paraId="42BE3E9C" w14:textId="77777777"/>
    <w:p w:rsidR="008C4D15" w:rsidP="00847A23" w:rsidRDefault="008C4D15" w14:paraId="2648B5C6" w14:textId="77777777"/>
    <w:p w:rsidR="008C4D15" w:rsidP="00847A23" w:rsidRDefault="008C4D15" w14:paraId="102C2274" w14:textId="77777777"/>
    <w:p w:rsidR="008C4D15" w:rsidP="00847A23" w:rsidRDefault="008C4D15" w14:paraId="7E6742BB" w14:textId="77777777"/>
    <w:p w:rsidR="008C4D15" w:rsidP="00847A23" w:rsidRDefault="008C4D15" w14:paraId="2B6A0610" w14:textId="77777777"/>
    <w:p w:rsidR="008C4D15" w:rsidP="00847A23" w:rsidRDefault="008C4D15" w14:paraId="467A07CB" w14:textId="77777777"/>
    <w:p w:rsidRPr="00847A23" w:rsidR="008C4D15" w:rsidP="00847A23" w:rsidRDefault="004706F3" w14:paraId="7BE83508" w14:textId="6AF4555A">
      <w:r>
        <w:br w:type="page"/>
      </w:r>
    </w:p>
    <w:p w:rsidRPr="00847A23" w:rsidR="006C69F3" w:rsidP="00847A23" w:rsidRDefault="006C69F3" w14:paraId="6492A4FF" w14:textId="44196276">
      <w:pPr>
        <w:pStyle w:val="Overskrift1"/>
      </w:pPr>
      <w:bookmarkStart w:name="_Toc204943723" w:id="12"/>
      <w:r w:rsidRPr="00847A23">
        <w:lastRenderedPageBreak/>
        <w:t>En større andel af studenterne skal begynde på en videregående uddannelse</w:t>
      </w:r>
      <w:bookmarkEnd w:id="12"/>
    </w:p>
    <w:p w:rsidR="00BC3B87" w:rsidP="00F9239B" w:rsidRDefault="00F9239B" w14:paraId="7358A2BC" w14:textId="2BA34FCE">
      <w:r>
        <w:t>Data viser hvor stor en del af studenterne som pr. 30. september 2 år (27 mdr.) efter studentereksamen, er i gang med en videregående uddannelse.</w:t>
      </w:r>
    </w:p>
    <w:p w:rsidR="00BC3B87" w:rsidP="00F9239B" w:rsidRDefault="00840532" w14:paraId="3C122101" w14:textId="1852CA00">
      <w:r>
        <w:t>Datakilde</w:t>
      </w:r>
      <w:r w:rsidRPr="00C06E90">
        <w:t xml:space="preserve">: </w:t>
      </w:r>
      <w:hyperlink w:history="1" r:id="rId31">
        <w:r w:rsidRPr="00C06E90">
          <w:rPr>
            <w:u w:val="single"/>
          </w:rPr>
          <w:t>Overgang fra fuldførte gymnasiale uddannelser | Børne- og Undervisningsministeriet</w:t>
        </w:r>
      </w:hyperlink>
    </w:p>
    <w:p w:rsidR="00C06E90" w:rsidP="00F9239B" w:rsidRDefault="00C06E90" w14:paraId="4C8D9A0E" w14:textId="1B4A5E43">
      <w:r>
        <w:t>(Dash board 155)</w:t>
      </w:r>
    </w:p>
    <w:p w:rsidR="00BC3B87" w:rsidP="00F9239B" w:rsidRDefault="00510669" w14:paraId="72C5BA24" w14:textId="7C04A0A4">
      <w:r w:rsidRPr="003F59DA">
        <w:rPr>
          <w:noProof/>
        </w:rPr>
        <w:drawing>
          <wp:inline distT="0" distB="0" distL="0" distR="0" wp14:anchorId="5893B354" wp14:editId="091642FE">
            <wp:extent cx="8531860" cy="1535430"/>
            <wp:effectExtent l="0" t="0" r="2540" b="7620"/>
            <wp:docPr id="222393963" name="Billede 1" descr="Et billede, der indeholder tekst, Font/skrifttype, nummer/tal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93963" name="Billede 1" descr="Et billede, der indeholder tekst, Font/skrifttype, nummer/tal, linje/række&#10;&#10;AI-genereret indhold kan være ukorrekt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39B" w:rsidP="00F9239B" w:rsidRDefault="00F9239B" w14:paraId="07D5A727" w14:textId="3614B3A3"/>
    <w:p w:rsidR="00F9239B" w:rsidP="00F9239B" w:rsidRDefault="00F9239B" w14:paraId="1D2AFE82" w14:textId="77777777"/>
    <w:p w:rsidR="008C4D15" w:rsidP="00F9239B" w:rsidRDefault="008C4D15" w14:paraId="1B85B011" w14:textId="77777777"/>
    <w:p w:rsidR="008C4D15" w:rsidP="00F9239B" w:rsidRDefault="008C4D15" w14:paraId="54E7C932" w14:textId="77777777"/>
    <w:p w:rsidRPr="00F9239B" w:rsidR="008C4D15" w:rsidP="00F9239B" w:rsidRDefault="008965C8" w14:paraId="3BD669AD" w14:textId="2198BD41">
      <w:r>
        <w:br w:type="page"/>
      </w:r>
    </w:p>
    <w:p w:rsidR="006C69F3" w:rsidP="00FC7B3F" w:rsidRDefault="006C69F3" w14:paraId="30FFC863" w14:textId="77516647">
      <w:pPr>
        <w:pStyle w:val="Overskrift1"/>
      </w:pPr>
      <w:bookmarkStart w:name="_Toc204943724" w:id="13"/>
      <w:r w:rsidRPr="00295866">
        <w:lastRenderedPageBreak/>
        <w:t>Trivslen i de gymnasiale uddannelser skal styrkes</w:t>
      </w:r>
      <w:bookmarkEnd w:id="13"/>
    </w:p>
    <w:p w:rsidR="00FC7B3F" w:rsidP="00FC7B3F" w:rsidRDefault="008965C8" w14:paraId="49B42B07" w14:textId="7869D3CF">
      <w:r>
        <w:t>Se data for elevtilfredshed/trivsel</w:t>
      </w:r>
    </w:p>
    <w:p w:rsidRPr="00FC7B3F" w:rsidR="008C4D15" w:rsidP="00FC7B3F" w:rsidRDefault="008965C8" w14:paraId="29E81650" w14:textId="237566B3">
      <w:r>
        <w:br w:type="page"/>
      </w:r>
    </w:p>
    <w:p w:rsidR="006C69F3" w:rsidP="00847A23" w:rsidRDefault="006C69F3" w14:paraId="7B8ED7DA" w14:textId="7486D19D">
      <w:pPr>
        <w:pStyle w:val="Overskrift1"/>
      </w:pPr>
      <w:bookmarkStart w:name="_Toc204943725" w:id="14"/>
      <w:r w:rsidRPr="00F9239B">
        <w:lastRenderedPageBreak/>
        <w:t>Arbejdet med det pædagogisk didaktiske grundlag</w:t>
      </w:r>
      <w:bookmarkEnd w:id="14"/>
    </w:p>
    <w:p w:rsidRPr="00847A23" w:rsidR="00847A23" w:rsidP="00847A23" w:rsidRDefault="00847A23" w14:paraId="4F3E1D40" w14:textId="3B358648">
      <w:r>
        <w:t>Der forefindes ingen data</w:t>
      </w:r>
    </w:p>
    <w:sectPr w:rsidRPr="00847A23" w:rsidR="00847A23" w:rsidSect="009379FF">
      <w:headerReference w:type="default" r:id="rId33"/>
      <w:footerReference w:type="default" r:id="rId34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D70" w:rsidP="009379FF" w:rsidRDefault="001D0D70" w14:paraId="66C64CAD" w14:textId="77777777">
      <w:pPr>
        <w:spacing w:after="0" w:line="240" w:lineRule="auto"/>
      </w:pPr>
      <w:r>
        <w:separator/>
      </w:r>
    </w:p>
  </w:endnote>
  <w:endnote w:type="continuationSeparator" w:id="0">
    <w:p w:rsidR="001D0D70" w:rsidP="009379FF" w:rsidRDefault="001D0D70" w14:paraId="064382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6291784"/>
      <w:docPartObj>
        <w:docPartGallery w:val="Page Numbers (Bottom of Page)"/>
        <w:docPartUnique/>
      </w:docPartObj>
    </w:sdtPr>
    <w:sdtEndPr/>
    <w:sdtContent>
      <w:p w:rsidR="005A27A6" w:rsidRDefault="005A27A6" w14:paraId="5E66AE15" w14:textId="3259313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79FF" w:rsidP="009379FF" w:rsidRDefault="009379FF" w14:paraId="319B0812" w14:textId="57D9ED0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D70" w:rsidP="009379FF" w:rsidRDefault="001D0D70" w14:paraId="471EE46C" w14:textId="77777777">
      <w:pPr>
        <w:spacing w:after="0" w:line="240" w:lineRule="auto"/>
      </w:pPr>
      <w:r>
        <w:separator/>
      </w:r>
    </w:p>
  </w:footnote>
  <w:footnote w:type="continuationSeparator" w:id="0">
    <w:p w:rsidR="001D0D70" w:rsidP="009379FF" w:rsidRDefault="001D0D70" w14:paraId="05F42E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9FF" w:rsidP="009379FF" w:rsidRDefault="009379FF" w14:paraId="19F99A7B" w14:textId="5B6CE761">
    <w:pPr>
      <w:pStyle w:val="Sidehoved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+QRT7HEs5FBcxC" int2:id="qjv7RJp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467D9"/>
    <w:multiLevelType w:val="hybridMultilevel"/>
    <w:tmpl w:val="06CAD48C"/>
    <w:lvl w:ilvl="0" w:tplc="7482FC3A">
      <w:numFmt w:val="bullet"/>
      <w:lvlText w:val="-"/>
      <w:lvlJc w:val="left"/>
      <w:pPr>
        <w:ind w:left="720" w:hanging="360"/>
      </w:pPr>
      <w:rPr>
        <w:rFonts w:hint="default" w:ascii="Aptos Display" w:hAnsi="Aptos Display" w:eastAsia="Times New Roman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6E7F37"/>
    <w:multiLevelType w:val="hybridMultilevel"/>
    <w:tmpl w:val="4FA038B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6837466">
    <w:abstractNumId w:val="1"/>
  </w:num>
  <w:num w:numId="2" w16cid:durableId="179269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FF"/>
    <w:rsid w:val="00035E95"/>
    <w:rsid w:val="0004402E"/>
    <w:rsid w:val="000F1A46"/>
    <w:rsid w:val="00105033"/>
    <w:rsid w:val="00117A9F"/>
    <w:rsid w:val="00121F9D"/>
    <w:rsid w:val="0012220C"/>
    <w:rsid w:val="001727DC"/>
    <w:rsid w:val="001A472C"/>
    <w:rsid w:val="001B0E64"/>
    <w:rsid w:val="001C2FA9"/>
    <w:rsid w:val="001D0D70"/>
    <w:rsid w:val="0024635B"/>
    <w:rsid w:val="00297DB8"/>
    <w:rsid w:val="003F59DA"/>
    <w:rsid w:val="00400519"/>
    <w:rsid w:val="00457BD9"/>
    <w:rsid w:val="004603C9"/>
    <w:rsid w:val="004706F3"/>
    <w:rsid w:val="00501DCC"/>
    <w:rsid w:val="00510669"/>
    <w:rsid w:val="0058057B"/>
    <w:rsid w:val="005A27A6"/>
    <w:rsid w:val="005B1095"/>
    <w:rsid w:val="00611088"/>
    <w:rsid w:val="00641C9D"/>
    <w:rsid w:val="00661100"/>
    <w:rsid w:val="006B1BF2"/>
    <w:rsid w:val="006B68F0"/>
    <w:rsid w:val="006C69F3"/>
    <w:rsid w:val="006D6AD5"/>
    <w:rsid w:val="007E020E"/>
    <w:rsid w:val="00840168"/>
    <w:rsid w:val="00840532"/>
    <w:rsid w:val="00845F4A"/>
    <w:rsid w:val="00847A23"/>
    <w:rsid w:val="00854503"/>
    <w:rsid w:val="00885660"/>
    <w:rsid w:val="008965C8"/>
    <w:rsid w:val="008A15E5"/>
    <w:rsid w:val="008C4D15"/>
    <w:rsid w:val="00930ECA"/>
    <w:rsid w:val="009379FF"/>
    <w:rsid w:val="00955505"/>
    <w:rsid w:val="0099128E"/>
    <w:rsid w:val="009B1617"/>
    <w:rsid w:val="009B5AE7"/>
    <w:rsid w:val="009C7009"/>
    <w:rsid w:val="00A5168D"/>
    <w:rsid w:val="00AA0E0C"/>
    <w:rsid w:val="00AA28E0"/>
    <w:rsid w:val="00AF09C6"/>
    <w:rsid w:val="00B56635"/>
    <w:rsid w:val="00BC3B87"/>
    <w:rsid w:val="00BF1617"/>
    <w:rsid w:val="00C06E90"/>
    <w:rsid w:val="00C17984"/>
    <w:rsid w:val="00CD311B"/>
    <w:rsid w:val="00D62750"/>
    <w:rsid w:val="00DB1663"/>
    <w:rsid w:val="00E24B1F"/>
    <w:rsid w:val="00E53637"/>
    <w:rsid w:val="00F00454"/>
    <w:rsid w:val="00F362D1"/>
    <w:rsid w:val="00F9239B"/>
    <w:rsid w:val="00FA2907"/>
    <w:rsid w:val="00FB23B3"/>
    <w:rsid w:val="00FB410A"/>
    <w:rsid w:val="00FC18FA"/>
    <w:rsid w:val="00FC7B3F"/>
    <w:rsid w:val="00FE5249"/>
    <w:rsid w:val="022652BD"/>
    <w:rsid w:val="046A0953"/>
    <w:rsid w:val="11116677"/>
    <w:rsid w:val="16DD7040"/>
    <w:rsid w:val="20B405E0"/>
    <w:rsid w:val="3A20A70B"/>
    <w:rsid w:val="5A039EDE"/>
    <w:rsid w:val="6C0FA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A117"/>
  <w15:chartTrackingRefBased/>
  <w15:docId w15:val="{3869A1C0-E8EE-481F-81CF-95E6F4B1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79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9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37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7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7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7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7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7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7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9379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9379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9379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9379FF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9379FF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9379FF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9379FF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9379FF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9379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79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9379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7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937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79FF"/>
    <w:pPr>
      <w:spacing w:before="160"/>
      <w:jc w:val="center"/>
    </w:pPr>
    <w:rPr>
      <w:i/>
      <w:iCs/>
      <w:color w:val="404040" w:themeColor="text1" w:themeTint="BF"/>
    </w:rPr>
  </w:style>
  <w:style w:type="character" w:styleId="CitatTegn" w:customStyle="1">
    <w:name w:val="Citat Tegn"/>
    <w:basedOn w:val="Standardskrifttypeiafsnit"/>
    <w:link w:val="Citat"/>
    <w:uiPriority w:val="29"/>
    <w:rsid w:val="009379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79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79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79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9379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79F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379FF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9379FF"/>
  </w:style>
  <w:style w:type="paragraph" w:styleId="Sidefod">
    <w:name w:val="footer"/>
    <w:basedOn w:val="Normal"/>
    <w:link w:val="SidefodTegn"/>
    <w:uiPriority w:val="99"/>
    <w:unhideWhenUsed/>
    <w:rsid w:val="009379FF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9379FF"/>
  </w:style>
  <w:style w:type="character" w:styleId="Hyperlink">
    <w:name w:val="Hyperlink"/>
    <w:basedOn w:val="Standardskrifttypeiafsnit"/>
    <w:uiPriority w:val="99"/>
    <w:rsid w:val="009379FF"/>
    <w:rPr>
      <w:color w:val="0000FF"/>
      <w:u w:val="single"/>
    </w:rPr>
  </w:style>
  <w:style w:type="paragraph" w:styleId="Overskrift">
    <w:name w:val="TOC Heading"/>
    <w:basedOn w:val="Overskrift1"/>
    <w:next w:val="Normal"/>
    <w:uiPriority w:val="39"/>
    <w:unhideWhenUsed/>
    <w:qFormat/>
    <w:rsid w:val="009379FF"/>
    <w:pPr>
      <w:spacing w:before="240" w:after="0" w:line="259" w:lineRule="auto"/>
      <w:outlineLvl w:val="9"/>
    </w:pPr>
    <w:rPr>
      <w:kern w:val="0"/>
      <w:sz w:val="32"/>
      <w:szCs w:val="32"/>
      <w:lang w:eastAsia="da-DK"/>
      <w14:ligatures w14:val="none"/>
    </w:rPr>
  </w:style>
  <w:style w:type="table" w:styleId="Tabel-Gitter">
    <w:name w:val="Table Grid"/>
    <w:basedOn w:val="Tabel-Normal"/>
    <w:rsid w:val="009379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holdsfortegnelse2">
    <w:name w:val="toc 2"/>
    <w:basedOn w:val="Normal"/>
    <w:next w:val="Normal"/>
    <w:autoRedefine/>
    <w:uiPriority w:val="39"/>
    <w:unhideWhenUsed/>
    <w:rsid w:val="009379FF"/>
    <w:pPr>
      <w:spacing w:after="100"/>
      <w:ind w:left="240"/>
    </w:pPr>
  </w:style>
  <w:style w:type="character" w:styleId="Ulstomtale">
    <w:name w:val="Unresolved Mention"/>
    <w:basedOn w:val="Standardskrifttypeiafsnit"/>
    <w:uiPriority w:val="99"/>
    <w:semiHidden/>
    <w:unhideWhenUsed/>
    <w:rsid w:val="00FC7B3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9239B"/>
    <w:rPr>
      <w:color w:val="96607D" w:themeColor="followed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47A2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ddannelsesstatistik.dk/Pages/Topics/5.aspx?excel=1653" TargetMode="External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1099960515" Type="http://schemas.openxmlformats.org/officeDocument/2006/relationships/image" Target="/media/image12.png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header" Target="header1.xm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uddannelsesstatistik.dk/Pages/Topics/146.aspx" TargetMode="External"/><Relationship Id="rId29" Type="http://schemas.openxmlformats.org/officeDocument/2006/relationships/hyperlink" Target="https://uddannelsesstatistik.dk/Pages/Topics/6.aspx?excel=18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ddannelsesstatistik.dk/Pages/Topics/6.aspx?excel=1845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17.png"/><Relationship Id="rId37" Type="http://schemas.openxmlformats.org/officeDocument/2006/relationships/customXml" Target="../customXml/item2.xml"/><Relationship Id="Rea07d6b2940a4766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hyperlink" Target="https://uddannelsesstatistik.dk/Pages/Topics/155.aspx" TargetMode="External"/><Relationship Id="rId1099960516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uddannelsesstatistik.dk/Pages/Topics/6.aspx?dashboard=237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uni.uddannelsesstatistik.dk/Pages/Topics/146.aspx?excel=2054" TargetMode="External"/><Relationship Id="rId27" Type="http://schemas.openxmlformats.org/officeDocument/2006/relationships/hyperlink" Target="https://uddannelsesstatistik.dk/Pages/Topics/205.aspx" TargetMode="External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HU7EWYCP4WY6-1893998716-1034622</_dlc_DocId>
    <_dlc_DocIdUrl xmlns="e154a4de-f449-47f4-8ff7-632d71e77559">
      <Url>https://elevcampus.sharepoint.com/sites/Tvaerfaglige/_layouts/15/DocIdRedir.aspx?ID=HU7EWYCP4WY6-1893998716-1034622</Url>
      <Description>HU7EWYCP4WY6-1893998716-1034622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F2013C-DDF1-4732-A9FD-18D167F8C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89FB8-DF46-45C6-9EAF-F3621E3E57C0}"/>
</file>

<file path=customXml/itemProps3.xml><?xml version="1.0" encoding="utf-8"?>
<ds:datastoreItem xmlns:ds="http://schemas.openxmlformats.org/officeDocument/2006/customXml" ds:itemID="{5F06E3B7-3C27-40C2-9EA3-C4FE2206EEF8}"/>
</file>

<file path=customXml/itemProps4.xml><?xml version="1.0" encoding="utf-8"?>
<ds:datastoreItem xmlns:ds="http://schemas.openxmlformats.org/officeDocument/2006/customXml" ds:itemID="{FBF4D06A-7F7E-43EF-8E45-3BA56D9C73E7}"/>
</file>

<file path=customXml/itemProps5.xml><?xml version="1.0" encoding="utf-8"?>
<ds:datastoreItem xmlns:ds="http://schemas.openxmlformats.org/officeDocument/2006/customXml" ds:itemID="{0E4E7B75-FBB2-4991-8FAF-CC512638B1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IT-Center Syd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Stenroos Jensen</dc:creator>
  <cp:keywords/>
  <dc:description/>
  <cp:lastModifiedBy>Mette Kongerslev Sonne</cp:lastModifiedBy>
  <cp:revision>5</cp:revision>
  <cp:lastPrinted>2025-04-02T07:52:00Z</cp:lastPrinted>
  <dcterms:created xsi:type="dcterms:W3CDTF">2025-08-06T05:41:00Z</dcterms:created>
  <dcterms:modified xsi:type="dcterms:W3CDTF">2025-08-06T06:33:06Z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62657cfb-5619-435c-914c-5fc85acc1a09</vt:lpwstr>
  </property>
</Properties>
</file>